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67C" w:rsidRDefault="007F3D04" w:rsidP="00DB267C">
      <w:pPr>
        <w:jc w:val="center"/>
        <w:rPr>
          <w:rFonts w:ascii="Times New Roman" w:hAnsi="Times New Roman" w:cs="Times New Roman"/>
          <w:b/>
          <w:sz w:val="28"/>
          <w:szCs w:val="28"/>
        </w:rPr>
      </w:pPr>
      <w:bookmarkStart w:id="0" w:name="_GoBack"/>
      <w:bookmarkEnd w:id="0"/>
      <w:r w:rsidRPr="007F3D04">
        <w:rPr>
          <w:sz w:val="44"/>
          <w:szCs w:val="44"/>
        </w:rPr>
        <w:t>ELA Unit 1 Task 2</w:t>
      </w:r>
      <w:r w:rsidR="00F56AC9" w:rsidRPr="00F56AC9">
        <w:rPr>
          <w:rFonts w:ascii="Times New Roman" w:hAnsi="Times New Roman" w:cs="Times New Roman"/>
          <w:b/>
          <w:sz w:val="28"/>
          <w:szCs w:val="28"/>
        </w:rPr>
        <w:t xml:space="preserve"> </w:t>
      </w:r>
    </w:p>
    <w:p w:rsidR="00DB267C" w:rsidRPr="00DB267C" w:rsidRDefault="00DB267C" w:rsidP="00DB267C">
      <w:pPr>
        <w:jc w:val="center"/>
        <w:rPr>
          <w:rFonts w:ascii="Arial" w:eastAsia="Cambria" w:hAnsi="Arial" w:cs="Times New Roman"/>
          <w:b/>
          <w:sz w:val="32"/>
          <w:szCs w:val="24"/>
        </w:rPr>
      </w:pPr>
      <w:r w:rsidRPr="00DB267C">
        <w:rPr>
          <w:rFonts w:ascii="Arial" w:eastAsia="Cambria" w:hAnsi="Arial" w:cs="Times New Roman"/>
          <w:b/>
          <w:sz w:val="32"/>
          <w:szCs w:val="24"/>
        </w:rPr>
        <w:t>Task # 2 Character’s Response to Events &amp; Challenges T-Chart Rubric</w:t>
      </w:r>
    </w:p>
    <w:p w:rsidR="00DB267C" w:rsidRPr="00DB267C" w:rsidRDefault="00DB267C" w:rsidP="00DB267C">
      <w:pPr>
        <w:spacing w:after="0" w:line="240" w:lineRule="auto"/>
        <w:jc w:val="center"/>
        <w:rPr>
          <w:rFonts w:ascii="Cambria" w:eastAsia="Cambria" w:hAnsi="Cambria" w:cs="Times New Roman"/>
          <w:b/>
          <w:sz w:val="24"/>
          <w:szCs w:val="24"/>
        </w:rPr>
      </w:pPr>
    </w:p>
    <w:tbl>
      <w:tblPr>
        <w:tblW w:w="0" w:type="auto"/>
        <w:tblCellSpacing w:w="20" w:type="dxa"/>
        <w:tblInd w:w="-9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A0" w:firstRow="1" w:lastRow="0" w:firstColumn="1" w:lastColumn="0" w:noHBand="0" w:noVBand="0"/>
      </w:tblPr>
      <w:tblGrid>
        <w:gridCol w:w="2540"/>
        <w:gridCol w:w="2186"/>
        <w:gridCol w:w="2186"/>
        <w:gridCol w:w="2186"/>
        <w:gridCol w:w="2213"/>
      </w:tblGrid>
      <w:tr w:rsidR="00DB267C" w:rsidRPr="00DB267C" w:rsidTr="00AB73F1">
        <w:trPr>
          <w:tblCellSpacing w:w="20" w:type="dxa"/>
        </w:trPr>
        <w:tc>
          <w:tcPr>
            <w:tcW w:w="2575" w:type="dxa"/>
            <w:vMerge w:val="restart"/>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Criteria or Attributes</w:t>
            </w:r>
          </w:p>
        </w:tc>
        <w:tc>
          <w:tcPr>
            <w:tcW w:w="10481" w:type="dxa"/>
            <w:gridSpan w:val="4"/>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Levels of Achievement</w:t>
            </w:r>
          </w:p>
        </w:tc>
      </w:tr>
      <w:tr w:rsidR="00DB267C" w:rsidRPr="00DB267C" w:rsidTr="00AB73F1">
        <w:trPr>
          <w:tblCellSpacing w:w="20" w:type="dxa"/>
        </w:trPr>
        <w:tc>
          <w:tcPr>
            <w:tcW w:w="2575" w:type="dxa"/>
            <w:vMerge/>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p>
        </w:tc>
        <w:tc>
          <w:tcPr>
            <w:tcW w:w="2595"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4</w:t>
            </w:r>
          </w:p>
        </w:tc>
        <w:tc>
          <w:tcPr>
            <w:tcW w:w="2595"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3</w:t>
            </w:r>
          </w:p>
        </w:tc>
        <w:tc>
          <w:tcPr>
            <w:tcW w:w="2595"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2</w:t>
            </w:r>
          </w:p>
        </w:tc>
        <w:tc>
          <w:tcPr>
            <w:tcW w:w="2576"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1</w:t>
            </w:r>
          </w:p>
          <w:p w:rsidR="00DB267C" w:rsidRPr="00DB267C" w:rsidRDefault="00DB267C" w:rsidP="00DB267C">
            <w:pPr>
              <w:spacing w:after="0" w:line="240" w:lineRule="auto"/>
              <w:jc w:val="center"/>
              <w:rPr>
                <w:rFonts w:ascii="Cambria" w:eastAsia="Cambria" w:hAnsi="Cambria" w:cs="Times New Roman"/>
                <w:b/>
                <w:sz w:val="24"/>
                <w:szCs w:val="24"/>
              </w:rPr>
            </w:pPr>
          </w:p>
        </w:tc>
      </w:tr>
      <w:tr w:rsidR="00DB267C" w:rsidRPr="00DB267C" w:rsidTr="00AB73F1">
        <w:trPr>
          <w:tblCellSpacing w:w="20" w:type="dxa"/>
        </w:trPr>
        <w:tc>
          <w:tcPr>
            <w:tcW w:w="2575"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Identifies Events/Challenges</w:t>
            </w:r>
          </w:p>
          <w:p w:rsidR="00DB267C" w:rsidRPr="00DB267C" w:rsidRDefault="00DB267C" w:rsidP="00DB267C">
            <w:pPr>
              <w:spacing w:after="0" w:line="240" w:lineRule="auto"/>
              <w:jc w:val="center"/>
              <w:rPr>
                <w:rFonts w:ascii="Cambria" w:eastAsia="Cambria" w:hAnsi="Cambria" w:cs="Times New Roman"/>
                <w:b/>
                <w:sz w:val="24"/>
                <w:szCs w:val="24"/>
              </w:rPr>
            </w:pPr>
          </w:p>
          <w:p w:rsidR="00DB267C" w:rsidRPr="00DB267C" w:rsidRDefault="00DB267C" w:rsidP="00DB267C">
            <w:pPr>
              <w:spacing w:after="0" w:line="240" w:lineRule="auto"/>
              <w:jc w:val="center"/>
              <w:rPr>
                <w:rFonts w:ascii="Cambria" w:eastAsia="Cambria" w:hAnsi="Cambria" w:cs="Times New Roman"/>
                <w:b/>
                <w:sz w:val="24"/>
                <w:szCs w:val="24"/>
              </w:rPr>
            </w:pPr>
          </w:p>
        </w:tc>
        <w:tc>
          <w:tcPr>
            <w:tcW w:w="2595"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 xml:space="preserve">Correctly identifies three or more events and/or challenges that the character encounters in the text. </w:t>
            </w:r>
          </w:p>
        </w:tc>
        <w:tc>
          <w:tcPr>
            <w:tcW w:w="2595"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 xml:space="preserve">Correctly identifies 2 events and/or challenges that the character encounters in the text. </w:t>
            </w:r>
          </w:p>
        </w:tc>
        <w:tc>
          <w:tcPr>
            <w:tcW w:w="2595"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 xml:space="preserve">Correctly identifies 1 event and/or challenge that the character encounters in the text. </w:t>
            </w:r>
          </w:p>
        </w:tc>
        <w:tc>
          <w:tcPr>
            <w:tcW w:w="2576"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 xml:space="preserve">Does not identify events and/or challenges that the character encounters in the text. </w:t>
            </w:r>
          </w:p>
        </w:tc>
      </w:tr>
      <w:tr w:rsidR="00DB267C" w:rsidRPr="00DB267C" w:rsidTr="00AB73F1">
        <w:trPr>
          <w:tblCellSpacing w:w="20" w:type="dxa"/>
        </w:trPr>
        <w:tc>
          <w:tcPr>
            <w:tcW w:w="2575"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Identifies Character(s) Response to Events/Challenges</w:t>
            </w:r>
          </w:p>
          <w:p w:rsidR="00DB267C" w:rsidRPr="00DB267C" w:rsidRDefault="00DB267C" w:rsidP="00DB267C">
            <w:pPr>
              <w:spacing w:after="0" w:line="240" w:lineRule="auto"/>
              <w:jc w:val="center"/>
              <w:rPr>
                <w:rFonts w:ascii="Cambria" w:eastAsia="Cambria" w:hAnsi="Cambria" w:cs="Times New Roman"/>
                <w:b/>
                <w:sz w:val="24"/>
                <w:szCs w:val="24"/>
              </w:rPr>
            </w:pPr>
          </w:p>
          <w:p w:rsidR="00DB267C" w:rsidRPr="00DB267C" w:rsidRDefault="00DB267C" w:rsidP="00DB267C">
            <w:pPr>
              <w:spacing w:after="0" w:line="240" w:lineRule="auto"/>
              <w:jc w:val="center"/>
              <w:rPr>
                <w:rFonts w:ascii="Cambria" w:eastAsia="Cambria" w:hAnsi="Cambria" w:cs="Times New Roman"/>
                <w:b/>
                <w:sz w:val="24"/>
                <w:szCs w:val="24"/>
              </w:rPr>
            </w:pPr>
          </w:p>
        </w:tc>
        <w:tc>
          <w:tcPr>
            <w:tcW w:w="2595"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 xml:space="preserve">Correctly describes the character’s response to 3 or more events and/or challenges that the character encounters in the text. </w:t>
            </w:r>
          </w:p>
        </w:tc>
        <w:tc>
          <w:tcPr>
            <w:tcW w:w="2595"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 xml:space="preserve">Correctly describes the character’s response to 2 events and/or challenges that the character encounters in the text. </w:t>
            </w:r>
          </w:p>
        </w:tc>
        <w:tc>
          <w:tcPr>
            <w:tcW w:w="2595"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 xml:space="preserve">Correctly describes the character’s response to 1 of the events and/or challenges that the character encounters in the text. </w:t>
            </w:r>
          </w:p>
        </w:tc>
        <w:tc>
          <w:tcPr>
            <w:tcW w:w="2576" w:type="dxa"/>
            <w:shd w:val="clear" w:color="auto" w:fill="auto"/>
          </w:tcPr>
          <w:p w:rsidR="00DB267C" w:rsidRPr="00DB267C" w:rsidRDefault="00DB267C" w:rsidP="00DB267C">
            <w:pPr>
              <w:spacing w:after="0" w:line="240" w:lineRule="auto"/>
              <w:jc w:val="center"/>
              <w:rPr>
                <w:rFonts w:ascii="Cambria" w:eastAsia="Cambria" w:hAnsi="Cambria" w:cs="Times New Roman"/>
                <w:b/>
                <w:sz w:val="24"/>
                <w:szCs w:val="24"/>
              </w:rPr>
            </w:pPr>
            <w:r w:rsidRPr="00DB267C">
              <w:rPr>
                <w:rFonts w:ascii="Cambria" w:eastAsia="Cambria" w:hAnsi="Cambria" w:cs="Times New Roman"/>
                <w:b/>
                <w:sz w:val="24"/>
                <w:szCs w:val="24"/>
              </w:rPr>
              <w:t>Is not able to correctly describe the character’s response to the events and/or challenges that the character encounters in the text.</w:t>
            </w:r>
          </w:p>
        </w:tc>
      </w:tr>
    </w:tbl>
    <w:p w:rsidR="00F56AC9" w:rsidRDefault="00F56AC9" w:rsidP="00F56AC9">
      <w:pPr>
        <w:jc w:val="center"/>
        <w:rPr>
          <w:rFonts w:ascii="Times New Roman" w:hAnsi="Times New Roman" w:cs="Times New Roman"/>
          <w:b/>
          <w:sz w:val="28"/>
          <w:szCs w:val="28"/>
        </w:rPr>
      </w:pPr>
    </w:p>
    <w:p w:rsidR="00DB267C" w:rsidRDefault="00DB267C" w:rsidP="00F56AC9">
      <w:pPr>
        <w:jc w:val="center"/>
        <w:rPr>
          <w:rFonts w:ascii="Times New Roman" w:hAnsi="Times New Roman" w:cs="Times New Roman"/>
          <w:b/>
          <w:sz w:val="28"/>
          <w:szCs w:val="28"/>
        </w:rPr>
      </w:pPr>
    </w:p>
    <w:p w:rsidR="00DB267C" w:rsidRDefault="00DB267C" w:rsidP="00F56AC9">
      <w:pPr>
        <w:jc w:val="center"/>
        <w:rPr>
          <w:rFonts w:ascii="Times New Roman" w:hAnsi="Times New Roman" w:cs="Times New Roman"/>
          <w:b/>
          <w:sz w:val="28"/>
          <w:szCs w:val="28"/>
        </w:rPr>
      </w:pPr>
    </w:p>
    <w:p w:rsidR="00DB267C" w:rsidRDefault="00DB267C" w:rsidP="00F56AC9">
      <w:pPr>
        <w:jc w:val="center"/>
        <w:rPr>
          <w:rFonts w:ascii="Times New Roman" w:hAnsi="Times New Roman" w:cs="Times New Roman"/>
          <w:b/>
          <w:sz w:val="28"/>
          <w:szCs w:val="28"/>
        </w:rPr>
      </w:pPr>
    </w:p>
    <w:p w:rsidR="00DB267C" w:rsidRDefault="00DB267C" w:rsidP="00F56AC9">
      <w:pPr>
        <w:jc w:val="center"/>
        <w:rPr>
          <w:rFonts w:ascii="Times New Roman" w:hAnsi="Times New Roman" w:cs="Times New Roman"/>
          <w:b/>
          <w:sz w:val="28"/>
          <w:szCs w:val="28"/>
        </w:rPr>
      </w:pPr>
    </w:p>
    <w:p w:rsidR="00DB267C" w:rsidRDefault="00DB267C" w:rsidP="00F56AC9">
      <w:pPr>
        <w:jc w:val="center"/>
        <w:rPr>
          <w:rFonts w:ascii="Times New Roman" w:hAnsi="Times New Roman" w:cs="Times New Roman"/>
          <w:b/>
          <w:sz w:val="28"/>
          <w:szCs w:val="28"/>
        </w:rPr>
      </w:pPr>
    </w:p>
    <w:p w:rsidR="00DB267C" w:rsidRDefault="00DB267C" w:rsidP="00F56AC9">
      <w:pPr>
        <w:jc w:val="center"/>
        <w:rPr>
          <w:rFonts w:ascii="Times New Roman" w:hAnsi="Times New Roman" w:cs="Times New Roman"/>
          <w:b/>
          <w:sz w:val="28"/>
          <w:szCs w:val="28"/>
        </w:rPr>
      </w:pPr>
    </w:p>
    <w:p w:rsidR="00DB267C" w:rsidRDefault="00DB267C" w:rsidP="00F56AC9">
      <w:pPr>
        <w:jc w:val="center"/>
        <w:rPr>
          <w:rFonts w:ascii="Times New Roman" w:hAnsi="Times New Roman" w:cs="Times New Roman"/>
          <w:b/>
          <w:sz w:val="28"/>
          <w:szCs w:val="28"/>
        </w:rPr>
      </w:pPr>
    </w:p>
    <w:p w:rsidR="00DB267C" w:rsidRDefault="00DB267C" w:rsidP="00F56AC9">
      <w:pPr>
        <w:jc w:val="center"/>
        <w:rPr>
          <w:rFonts w:ascii="Times New Roman" w:hAnsi="Times New Roman" w:cs="Times New Roman"/>
          <w:b/>
          <w:sz w:val="28"/>
          <w:szCs w:val="28"/>
        </w:rPr>
      </w:pPr>
    </w:p>
    <w:p w:rsidR="00DB267C" w:rsidRDefault="00DB267C" w:rsidP="00F56AC9">
      <w:pPr>
        <w:jc w:val="center"/>
        <w:rPr>
          <w:rFonts w:ascii="Times New Roman" w:hAnsi="Times New Roman" w:cs="Times New Roman"/>
          <w:b/>
          <w:sz w:val="28"/>
          <w:szCs w:val="28"/>
        </w:rPr>
      </w:pPr>
    </w:p>
    <w:p w:rsidR="00DB267C" w:rsidRDefault="00DB267C" w:rsidP="00F56AC9">
      <w:pPr>
        <w:jc w:val="center"/>
        <w:rPr>
          <w:rFonts w:ascii="Times New Roman" w:hAnsi="Times New Roman" w:cs="Times New Roman"/>
          <w:b/>
          <w:sz w:val="28"/>
          <w:szCs w:val="28"/>
        </w:rPr>
      </w:pPr>
    </w:p>
    <w:p w:rsidR="00F56AC9" w:rsidRPr="00F56AC9" w:rsidRDefault="00F56AC9" w:rsidP="00F56AC9">
      <w:pPr>
        <w:jc w:val="center"/>
        <w:rPr>
          <w:rFonts w:ascii="Times New Roman" w:hAnsi="Times New Roman" w:cs="Times New Roman"/>
          <w:b/>
          <w:sz w:val="28"/>
          <w:szCs w:val="28"/>
        </w:rPr>
      </w:pPr>
      <w:r w:rsidRPr="00F56AC9">
        <w:rPr>
          <w:rFonts w:ascii="Times New Roman" w:hAnsi="Times New Roman" w:cs="Times New Roman"/>
          <w:b/>
          <w:sz w:val="28"/>
          <w:szCs w:val="28"/>
        </w:rPr>
        <w:lastRenderedPageBreak/>
        <w:t xml:space="preserve">K-5 ELA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F56AC9" w:rsidRPr="00F56AC9" w:rsidTr="00AB73F1">
        <w:tc>
          <w:tcPr>
            <w:tcW w:w="3672" w:type="dxa"/>
            <w:gridSpan w:val="2"/>
            <w:shd w:val="clear" w:color="auto" w:fill="FFC000"/>
          </w:tcPr>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b/>
                <w:sz w:val="24"/>
                <w:szCs w:val="24"/>
              </w:rPr>
              <w:t>Teacher:</w:t>
            </w:r>
          </w:p>
          <w:p w:rsidR="00F56AC9" w:rsidRPr="00F56AC9" w:rsidRDefault="00F56AC9" w:rsidP="00F56AC9">
            <w:pPr>
              <w:rPr>
                <w:rFonts w:ascii="Times New Roman" w:hAnsi="Times New Roman" w:cs="Times New Roman"/>
                <w:b/>
                <w:sz w:val="24"/>
                <w:szCs w:val="24"/>
              </w:rPr>
            </w:pPr>
            <w:r>
              <w:rPr>
                <w:rFonts w:ascii="Times New Roman" w:hAnsi="Times New Roman" w:cs="Times New Roman"/>
                <w:b/>
                <w:sz w:val="24"/>
                <w:szCs w:val="24"/>
              </w:rPr>
              <w:t>Roberts</w:t>
            </w:r>
          </w:p>
        </w:tc>
        <w:tc>
          <w:tcPr>
            <w:tcW w:w="3672" w:type="dxa"/>
            <w:gridSpan w:val="3"/>
            <w:shd w:val="clear" w:color="auto" w:fill="FFC000"/>
          </w:tcPr>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sz w:val="24"/>
                <w:szCs w:val="24"/>
              </w:rPr>
              <w:t xml:space="preserve"> </w:t>
            </w:r>
            <w:r w:rsidRPr="00F56AC9">
              <w:rPr>
                <w:rFonts w:ascii="Times New Roman" w:hAnsi="Times New Roman" w:cs="Times New Roman"/>
                <w:b/>
                <w:sz w:val="24"/>
                <w:szCs w:val="24"/>
              </w:rPr>
              <w:t>Grade:</w:t>
            </w:r>
          </w:p>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b/>
                <w:sz w:val="24"/>
                <w:szCs w:val="24"/>
              </w:rPr>
              <w:t>2</w:t>
            </w:r>
            <w:r w:rsidRPr="00F56AC9">
              <w:rPr>
                <w:rFonts w:ascii="Times New Roman" w:hAnsi="Times New Roman" w:cs="Times New Roman"/>
                <w:b/>
                <w:sz w:val="24"/>
                <w:szCs w:val="24"/>
                <w:vertAlign w:val="superscript"/>
              </w:rPr>
              <w:t>nd</w:t>
            </w:r>
          </w:p>
        </w:tc>
        <w:tc>
          <w:tcPr>
            <w:tcW w:w="3672" w:type="dxa"/>
            <w:shd w:val="clear" w:color="auto" w:fill="FFC000"/>
          </w:tcPr>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b/>
                <w:sz w:val="24"/>
                <w:szCs w:val="24"/>
              </w:rPr>
              <w:t>Date(s)</w:t>
            </w:r>
            <w:r w:rsidRPr="00F56AC9">
              <w:rPr>
                <w:rFonts w:ascii="Times New Roman" w:hAnsi="Times New Roman" w:cs="Times New Roman"/>
                <w:sz w:val="24"/>
                <w:szCs w:val="24"/>
              </w:rPr>
              <w:t xml:space="preserve">:  </w:t>
            </w:r>
            <w:r>
              <w:rPr>
                <w:rFonts w:ascii="Times New Roman" w:hAnsi="Times New Roman" w:cs="Times New Roman"/>
                <w:sz w:val="24"/>
                <w:szCs w:val="24"/>
              </w:rPr>
              <w:t>Day 1</w:t>
            </w:r>
          </w:p>
          <w:p w:rsidR="00F56AC9" w:rsidRPr="00F56AC9" w:rsidRDefault="00F56AC9" w:rsidP="00F56AC9">
            <w:pPr>
              <w:rPr>
                <w:rFonts w:ascii="Times New Roman" w:hAnsi="Times New Roman" w:cs="Times New Roman"/>
                <w:b/>
                <w:sz w:val="10"/>
                <w:szCs w:val="10"/>
              </w:rPr>
            </w:pPr>
          </w:p>
        </w:tc>
      </w:tr>
      <w:tr w:rsidR="00F56AC9" w:rsidRPr="00F56AC9" w:rsidTr="00AB73F1">
        <w:tc>
          <w:tcPr>
            <w:tcW w:w="5508" w:type="dxa"/>
            <w:gridSpan w:val="3"/>
          </w:tcPr>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Unit Title:</w:t>
            </w:r>
          </w:p>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sz w:val="24"/>
                <w:szCs w:val="24"/>
              </w:rPr>
              <w:t>A Story to Share</w:t>
            </w:r>
          </w:p>
        </w:tc>
        <w:tc>
          <w:tcPr>
            <w:tcW w:w="5508" w:type="dxa"/>
            <w:gridSpan w:val="3"/>
          </w:tcPr>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Corresponding Unit Task:</w:t>
            </w:r>
            <w:r>
              <w:rPr>
                <w:rFonts w:ascii="Times New Roman" w:hAnsi="Times New Roman" w:cs="Times New Roman"/>
                <w:b/>
                <w:sz w:val="24"/>
                <w:szCs w:val="24"/>
              </w:rPr>
              <w:t xml:space="preserve">  Task 2</w:t>
            </w:r>
          </w:p>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b/>
                <w:sz w:val="24"/>
                <w:szCs w:val="24"/>
              </w:rPr>
              <w:t>Story Map</w:t>
            </w:r>
          </w:p>
        </w:tc>
      </w:tr>
      <w:tr w:rsidR="00F56AC9" w:rsidRPr="00F56AC9" w:rsidTr="00AB73F1">
        <w:trPr>
          <w:trHeight w:val="737"/>
        </w:trPr>
        <w:tc>
          <w:tcPr>
            <w:tcW w:w="11016" w:type="dxa"/>
            <w:gridSpan w:val="6"/>
          </w:tcPr>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 xml:space="preserve">Essential Question(s): </w:t>
            </w:r>
          </w:p>
          <w:p w:rsidR="00F56AC9" w:rsidRPr="00F56AC9" w:rsidRDefault="00F56AC9" w:rsidP="00F56AC9">
            <w:pPr>
              <w:numPr>
                <w:ilvl w:val="3"/>
                <w:numId w:val="2"/>
              </w:numPr>
              <w:contextualSpacing/>
              <w:rPr>
                <w:rFonts w:ascii="Times New Roman" w:hAnsi="Times New Roman" w:cs="Times New Roman"/>
                <w:b/>
                <w:sz w:val="24"/>
                <w:szCs w:val="24"/>
              </w:rPr>
            </w:pPr>
            <w:r w:rsidRPr="00F56AC9">
              <w:rPr>
                <w:rFonts w:ascii="Times New Roman" w:hAnsi="Times New Roman" w:cs="Times New Roman"/>
                <w:sz w:val="24"/>
                <w:szCs w:val="24"/>
              </w:rPr>
              <w:t>How can I identify and describe how characters respond to certain events in a story?</w:t>
            </w:r>
          </w:p>
        </w:tc>
      </w:tr>
      <w:tr w:rsidR="00F56AC9" w:rsidRPr="00F56AC9" w:rsidTr="00AB73F1">
        <w:trPr>
          <w:trHeight w:val="296"/>
        </w:trPr>
        <w:tc>
          <w:tcPr>
            <w:tcW w:w="5508" w:type="dxa"/>
            <w:gridSpan w:val="3"/>
            <w:shd w:val="clear" w:color="auto" w:fill="FFC000"/>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Materials/Resources</w:t>
            </w:r>
          </w:p>
        </w:tc>
        <w:tc>
          <w:tcPr>
            <w:tcW w:w="5508" w:type="dxa"/>
            <w:gridSpan w:val="3"/>
            <w:shd w:val="clear" w:color="auto" w:fill="FFC000"/>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Essential Vocabulary</w:t>
            </w:r>
          </w:p>
        </w:tc>
      </w:tr>
      <w:tr w:rsidR="00F56AC9" w:rsidRPr="00F56AC9" w:rsidTr="00AB73F1">
        <w:trPr>
          <w:trHeight w:val="737"/>
        </w:trPr>
        <w:tc>
          <w:tcPr>
            <w:tcW w:w="5520" w:type="dxa"/>
            <w:gridSpan w:val="4"/>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Teacher/Student:</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Anchor Chart/Markers</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Ms. Nelson is Missing (Book from last week)</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 xml:space="preserve">Index Cards (2 Packs) </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Fact and Opinion Sort</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Pencils/Paper</w:t>
            </w:r>
          </w:p>
        </w:tc>
        <w:tc>
          <w:tcPr>
            <w:tcW w:w="5496" w:type="dxa"/>
            <w:gridSpan w:val="2"/>
          </w:tcPr>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Respond</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Plot</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Character</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T-Chart</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Events</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Problem/Challenges</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Solution</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Cause/Effect</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Fact/Opinion</w:t>
            </w:r>
          </w:p>
          <w:p w:rsidR="00F56AC9" w:rsidRPr="00F56AC9" w:rsidRDefault="00F56AC9" w:rsidP="00F56AC9">
            <w:pPr>
              <w:rPr>
                <w:rFonts w:ascii="Times New Roman" w:hAnsi="Times New Roman" w:cs="Times New Roman"/>
                <w:b/>
                <w:sz w:val="24"/>
                <w:szCs w:val="24"/>
              </w:rPr>
            </w:pPr>
          </w:p>
          <w:p w:rsidR="00F56AC9" w:rsidRPr="00F56AC9" w:rsidRDefault="00F56AC9" w:rsidP="00F56AC9">
            <w:pPr>
              <w:rPr>
                <w:rFonts w:ascii="Times New Roman" w:hAnsi="Times New Roman" w:cs="Times New Roman"/>
                <w:b/>
                <w:sz w:val="24"/>
                <w:szCs w:val="24"/>
              </w:rPr>
            </w:pPr>
          </w:p>
        </w:tc>
      </w:tr>
      <w:tr w:rsidR="00F56AC9" w:rsidRPr="00F56AC9" w:rsidTr="00AB73F1">
        <w:trPr>
          <w:trHeight w:val="368"/>
        </w:trPr>
        <w:tc>
          <w:tcPr>
            <w:tcW w:w="11016" w:type="dxa"/>
            <w:gridSpan w:val="6"/>
            <w:shd w:val="clear" w:color="auto" w:fill="FFC000"/>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Learning Experience(s)</w:t>
            </w:r>
          </w:p>
        </w:tc>
      </w:tr>
      <w:tr w:rsidR="00F56AC9" w:rsidRPr="00F56AC9" w:rsidTr="00AB73F1">
        <w:trPr>
          <w:trHeight w:val="688"/>
        </w:trPr>
        <w:tc>
          <w:tcPr>
            <w:tcW w:w="2538" w:type="dxa"/>
          </w:tcPr>
          <w:p w:rsidR="00F56AC9" w:rsidRPr="00F56AC9" w:rsidRDefault="00F56AC9" w:rsidP="00F56AC9">
            <w:pPr>
              <w:autoSpaceDE w:val="0"/>
              <w:autoSpaceDN w:val="0"/>
              <w:adjustRightInd w:val="0"/>
              <w:jc w:val="center"/>
              <w:rPr>
                <w:rFonts w:ascii="Times New Roman" w:hAnsi="Times New Roman" w:cs="Times New Roman"/>
                <w:b/>
                <w:color w:val="000000"/>
                <w:sz w:val="16"/>
                <w:szCs w:val="24"/>
                <w:u w:val="single"/>
              </w:rPr>
            </w:pPr>
            <w:r w:rsidRPr="00F56AC9">
              <w:rPr>
                <w:rFonts w:ascii="Times New Roman" w:hAnsi="Times New Roman" w:cs="Times New Roman"/>
                <w:b/>
                <w:color w:val="000000"/>
                <w:sz w:val="24"/>
                <w:szCs w:val="24"/>
                <w:u w:val="single"/>
              </w:rPr>
              <w:t>Gradual Release of Responsibility:</w:t>
            </w:r>
          </w:p>
          <w:p w:rsidR="00F56AC9" w:rsidRPr="00F56AC9" w:rsidRDefault="00F56AC9" w:rsidP="00F56AC9">
            <w:pPr>
              <w:autoSpaceDE w:val="0"/>
              <w:autoSpaceDN w:val="0"/>
              <w:adjustRightInd w:val="0"/>
              <w:jc w:val="center"/>
              <w:rPr>
                <w:rFonts w:ascii="Times New Roman" w:hAnsi="Times New Roman" w:cs="Times New Roman"/>
                <w:b/>
                <w:color w:val="000000"/>
                <w:sz w:val="16"/>
                <w:szCs w:val="24"/>
                <w:u w:val="single"/>
              </w:rPr>
            </w:pPr>
          </w:p>
          <w:p w:rsidR="00F56AC9" w:rsidRPr="00F56AC9" w:rsidRDefault="00F56AC9" w:rsidP="00F56AC9">
            <w:pPr>
              <w:numPr>
                <w:ilvl w:val="0"/>
                <w:numId w:val="1"/>
              </w:numPr>
              <w:autoSpaceDE w:val="0"/>
              <w:autoSpaceDN w:val="0"/>
              <w:adjustRightInd w:val="0"/>
              <w:rPr>
                <w:rFonts w:ascii="Times New Roman" w:hAnsi="Times New Roman" w:cs="Times New Roman"/>
                <w:b/>
                <w:i/>
                <w:color w:val="000000"/>
                <w:sz w:val="24"/>
                <w:szCs w:val="24"/>
                <w:u w:val="single"/>
              </w:rPr>
            </w:pPr>
            <w:r w:rsidRPr="00F56AC9">
              <w:rPr>
                <w:rFonts w:ascii="Times New Roman" w:hAnsi="Times New Roman" w:cs="Times New Roman"/>
                <w:b/>
                <w:i/>
                <w:color w:val="000000"/>
                <w:sz w:val="24"/>
                <w:szCs w:val="24"/>
                <w:u w:val="single"/>
              </w:rPr>
              <w:t>Modeled</w:t>
            </w: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Shared</w:t>
            </w: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Guided Practice</w:t>
            </w:r>
          </w:p>
          <w:p w:rsidR="00F56AC9" w:rsidRPr="00F56AC9" w:rsidRDefault="00F56AC9" w:rsidP="00F56AC9">
            <w:pPr>
              <w:numPr>
                <w:ilvl w:val="0"/>
                <w:numId w:val="1"/>
              </w:numPr>
              <w:autoSpaceDE w:val="0"/>
              <w:autoSpaceDN w:val="0"/>
              <w:adjustRightInd w:val="0"/>
              <w:rPr>
                <w:rFonts w:ascii="Lucida Sans Unicode" w:hAnsi="Lucida Sans Unicode" w:cs="Lucida Sans Unicode"/>
                <w:color w:val="000000"/>
                <w:sz w:val="24"/>
                <w:szCs w:val="24"/>
              </w:rPr>
            </w:pPr>
            <w:r w:rsidRPr="00F56AC9">
              <w:rPr>
                <w:rFonts w:ascii="Times New Roman" w:hAnsi="Times New Roman" w:cs="Times New Roman"/>
                <w:color w:val="000000"/>
                <w:sz w:val="24"/>
                <w:szCs w:val="24"/>
              </w:rPr>
              <w:t>Independent</w:t>
            </w:r>
          </w:p>
        </w:tc>
        <w:tc>
          <w:tcPr>
            <w:tcW w:w="8478" w:type="dxa"/>
            <w:gridSpan w:val="5"/>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Reading</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Standards: Standards:</w:t>
            </w:r>
          </w:p>
          <w:p w:rsidR="00F56AC9" w:rsidRPr="00F56AC9" w:rsidRDefault="00F56AC9" w:rsidP="00F56AC9">
            <w:pPr>
              <w:rPr>
                <w:b/>
              </w:rPr>
            </w:pPr>
            <w:r w:rsidRPr="00F56AC9">
              <w:rPr>
                <w:b/>
              </w:rPr>
              <w:t>RL. 2.3 Describe how characters in a story respond to major events and challenges.</w:t>
            </w:r>
          </w:p>
          <w:p w:rsidR="00F56AC9" w:rsidRPr="00F56AC9" w:rsidRDefault="00F56AC9" w:rsidP="00F56AC9">
            <w:pPr>
              <w:rPr>
                <w:b/>
              </w:rPr>
            </w:pPr>
          </w:p>
          <w:p w:rsidR="00F56AC9" w:rsidRPr="00F56AC9" w:rsidRDefault="00F56AC9" w:rsidP="00F56AC9">
            <w:pPr>
              <w:rPr>
                <w:b/>
              </w:rPr>
            </w:pPr>
          </w:p>
          <w:p w:rsidR="00F56AC9" w:rsidRPr="00F56AC9" w:rsidRDefault="00F56AC9" w:rsidP="00F56AC9">
            <w:pPr>
              <w:rPr>
                <w:b/>
              </w:rPr>
            </w:pPr>
            <w:r w:rsidRPr="00F56AC9">
              <w:rPr>
                <w:b/>
              </w:rPr>
              <w:t>L. 2.1 Demonstrate command of the conventions of the standard English grammar and usage when writing or speaking.</w:t>
            </w:r>
          </w:p>
          <w:p w:rsidR="00F56AC9" w:rsidRPr="00F56AC9" w:rsidRDefault="00F56AC9" w:rsidP="00F56AC9">
            <w:pPr>
              <w:rPr>
                <w:rFonts w:ascii="Times New Roman" w:hAnsi="Times New Roman" w:cs="Times New Roman"/>
                <w:b/>
                <w:sz w:val="24"/>
                <w:szCs w:val="24"/>
              </w:rPr>
            </w:pPr>
          </w:p>
          <w:p w:rsidR="00F56AC9" w:rsidRPr="00F56AC9" w:rsidRDefault="00F56AC9" w:rsidP="00F56AC9">
            <w:pPr>
              <w:rPr>
                <w:rFonts w:ascii="Times New Roman" w:hAnsi="Times New Roman" w:cs="Times New Roman"/>
                <w:b/>
                <w:sz w:val="24"/>
                <w:szCs w:val="24"/>
              </w:rPr>
            </w:pP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I Can Statement(s): I can identify and describe how characters respond to certain events in a story.</w:t>
            </w:r>
          </w:p>
          <w:p w:rsidR="00F56AC9" w:rsidRPr="00F56AC9" w:rsidRDefault="00F56AC9" w:rsidP="00F56AC9">
            <w:pPr>
              <w:rPr>
                <w:rFonts w:ascii="Times New Roman" w:hAnsi="Times New Roman" w:cs="Times New Roman"/>
                <w:b/>
                <w:sz w:val="24"/>
                <w:szCs w:val="24"/>
              </w:rPr>
            </w:pP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 xml:space="preserve">Inform students that this week they will focus on how characters respond to events that happen to them in the story. Reintroduce </w:t>
            </w:r>
            <w:r w:rsidRPr="00F56AC9">
              <w:rPr>
                <w:rFonts w:ascii="Times New Roman" w:hAnsi="Times New Roman" w:cs="Times New Roman"/>
                <w:b/>
                <w:sz w:val="24"/>
                <w:szCs w:val="24"/>
                <w:u w:val="single"/>
              </w:rPr>
              <w:t>Miss Nelson is Missing</w:t>
            </w:r>
            <w:r w:rsidRPr="00F56AC9">
              <w:rPr>
                <w:rFonts w:ascii="Times New Roman" w:hAnsi="Times New Roman" w:cs="Times New Roman"/>
                <w:b/>
                <w:sz w:val="24"/>
                <w:szCs w:val="24"/>
              </w:rPr>
              <w:t xml:space="preserve"> and review what the story was about. </w:t>
            </w:r>
          </w:p>
          <w:p w:rsidR="00F56AC9" w:rsidRPr="00F56AC9" w:rsidRDefault="00F56AC9" w:rsidP="00F56AC9">
            <w:pPr>
              <w:rPr>
                <w:rFonts w:ascii="Times New Roman" w:hAnsi="Times New Roman" w:cs="Times New Roman"/>
                <w:b/>
                <w:sz w:val="24"/>
                <w:szCs w:val="24"/>
              </w:rPr>
            </w:pP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 xml:space="preserve">Show students the </w:t>
            </w:r>
            <w:r w:rsidRPr="00F56AC9">
              <w:rPr>
                <w:rFonts w:ascii="Times New Roman" w:hAnsi="Times New Roman" w:cs="Times New Roman"/>
                <w:b/>
                <w:i/>
                <w:sz w:val="24"/>
                <w:szCs w:val="24"/>
              </w:rPr>
              <w:t xml:space="preserve">Single Character Event T-Chart </w:t>
            </w:r>
            <w:r w:rsidRPr="00F56AC9">
              <w:rPr>
                <w:rFonts w:ascii="Times New Roman" w:hAnsi="Times New Roman" w:cs="Times New Roman"/>
                <w:b/>
                <w:sz w:val="24"/>
                <w:szCs w:val="24"/>
              </w:rPr>
              <w:t xml:space="preserve">and model the challenge Miss Nelson had and how she overcame it. Have students help you figure out the students’ challenge. Make students aware that Miss Nelson’s challenge was their solution and the student’s challenge was Miss Nelson’s solution. </w:t>
            </w:r>
          </w:p>
          <w:p w:rsidR="00F56AC9" w:rsidRPr="00F56AC9" w:rsidRDefault="00F56AC9" w:rsidP="00F56AC9">
            <w:pPr>
              <w:rPr>
                <w:rFonts w:ascii="Times New Roman" w:hAnsi="Times New Roman" w:cs="Times New Roman"/>
                <w:b/>
                <w:sz w:val="24"/>
                <w:szCs w:val="24"/>
              </w:rPr>
            </w:pPr>
          </w:p>
        </w:tc>
      </w:tr>
      <w:tr w:rsidR="00F56AC9" w:rsidRPr="00F56AC9" w:rsidTr="00AB73F1">
        <w:trPr>
          <w:trHeight w:val="1178"/>
        </w:trPr>
        <w:tc>
          <w:tcPr>
            <w:tcW w:w="2538" w:type="dxa"/>
          </w:tcPr>
          <w:p w:rsidR="00F56AC9" w:rsidRPr="00F56AC9" w:rsidRDefault="00F56AC9" w:rsidP="00F56AC9">
            <w:pPr>
              <w:autoSpaceDE w:val="0"/>
              <w:autoSpaceDN w:val="0"/>
              <w:adjustRightInd w:val="0"/>
              <w:jc w:val="center"/>
              <w:rPr>
                <w:rFonts w:ascii="Times New Roman" w:hAnsi="Times New Roman" w:cs="Times New Roman"/>
                <w:b/>
                <w:color w:val="000000"/>
                <w:sz w:val="16"/>
                <w:szCs w:val="24"/>
                <w:u w:val="single"/>
              </w:rPr>
            </w:pPr>
            <w:r w:rsidRPr="00F56AC9">
              <w:rPr>
                <w:rFonts w:ascii="Times New Roman" w:hAnsi="Times New Roman" w:cs="Times New Roman"/>
                <w:b/>
                <w:color w:val="000000"/>
                <w:sz w:val="24"/>
                <w:szCs w:val="24"/>
                <w:u w:val="single"/>
              </w:rPr>
              <w:t>Gradual Release of Responsibility:</w:t>
            </w:r>
          </w:p>
          <w:p w:rsidR="00F56AC9" w:rsidRPr="00F56AC9" w:rsidRDefault="00F56AC9" w:rsidP="00F56AC9">
            <w:pPr>
              <w:autoSpaceDE w:val="0"/>
              <w:autoSpaceDN w:val="0"/>
              <w:adjustRightInd w:val="0"/>
              <w:jc w:val="center"/>
              <w:rPr>
                <w:rFonts w:ascii="Times New Roman" w:hAnsi="Times New Roman" w:cs="Times New Roman"/>
                <w:b/>
                <w:color w:val="000000"/>
                <w:sz w:val="16"/>
                <w:szCs w:val="24"/>
                <w:u w:val="single"/>
              </w:rPr>
            </w:pP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Modeled</w:t>
            </w: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Shared</w:t>
            </w: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Guided Practice</w:t>
            </w: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Independent</w:t>
            </w:r>
          </w:p>
        </w:tc>
        <w:tc>
          <w:tcPr>
            <w:tcW w:w="8478" w:type="dxa"/>
            <w:gridSpan w:val="5"/>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Writing</w:t>
            </w:r>
          </w:p>
          <w:p w:rsidR="00F56AC9" w:rsidRPr="00F56AC9" w:rsidRDefault="00F56AC9" w:rsidP="00F56AC9">
            <w:pPr>
              <w:spacing w:after="200" w:line="276" w:lineRule="auto"/>
              <w:rPr>
                <w:rFonts w:eastAsia="Calibri"/>
                <w:sz w:val="24"/>
                <w:szCs w:val="24"/>
              </w:rPr>
            </w:pPr>
            <w:r w:rsidRPr="00F56AC9">
              <w:rPr>
                <w:rFonts w:ascii="Times New Roman" w:hAnsi="Times New Roman" w:cs="Times New Roman"/>
                <w:b/>
                <w:sz w:val="24"/>
                <w:szCs w:val="24"/>
              </w:rPr>
              <w:t>Standards:</w:t>
            </w:r>
            <w:r w:rsidRPr="00F56AC9">
              <w:rPr>
                <w:rFonts w:eastAsia="Calibri"/>
                <w:b/>
                <w:sz w:val="24"/>
                <w:szCs w:val="24"/>
              </w:rPr>
              <w:t xml:space="preserve"> W.2.1 </w:t>
            </w:r>
            <w:r w:rsidRPr="00F56AC9">
              <w:rPr>
                <w:rFonts w:eastAsia="Calibri"/>
                <w:sz w:val="24"/>
                <w:szCs w:val="24"/>
              </w:rPr>
              <w:t xml:space="preserve">Write opinion pieces in which they introduced the topic or book they are writing about, state an opinion, supply reasons that support the opinion, use linking words (e.g., because, and also) to connect opinion and reasons, and provide a concluding statement or section. </w:t>
            </w:r>
          </w:p>
          <w:p w:rsidR="00F56AC9" w:rsidRPr="00F56AC9" w:rsidRDefault="00F56AC9" w:rsidP="00F56AC9">
            <w:pPr>
              <w:rPr>
                <w:rFonts w:ascii="Times New Roman" w:hAnsi="Times New Roman" w:cs="Times New Roman"/>
                <w:b/>
                <w:sz w:val="24"/>
                <w:szCs w:val="24"/>
              </w:rPr>
            </w:pP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I Can Statement(s): I can determine the difference between fact and opinion</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lastRenderedPageBreak/>
              <w:t>Instructional Plan:</w:t>
            </w:r>
          </w:p>
          <w:p w:rsidR="00F56AC9" w:rsidRPr="00F56AC9" w:rsidRDefault="00F56AC9" w:rsidP="00F56AC9">
            <w:pPr>
              <w:rPr>
                <w:rFonts w:ascii="Times New Roman" w:hAnsi="Times New Roman" w:cs="Times New Roman"/>
                <w:b/>
                <w:sz w:val="24"/>
                <w:szCs w:val="24"/>
              </w:rPr>
            </w:pPr>
          </w:p>
          <w:p w:rsidR="00F56AC9" w:rsidRPr="00F56AC9" w:rsidRDefault="00F56AC9" w:rsidP="00F56AC9">
            <w:pPr>
              <w:rPr>
                <w:rFonts w:ascii="Times New Roman" w:hAnsi="Times New Roman" w:cs="Times New Roman"/>
                <w:i/>
                <w:sz w:val="24"/>
                <w:szCs w:val="24"/>
              </w:rPr>
            </w:pPr>
            <w:r w:rsidRPr="00F56AC9">
              <w:rPr>
                <w:rFonts w:ascii="Times New Roman" w:hAnsi="Times New Roman" w:cs="Times New Roman"/>
                <w:i/>
                <w:sz w:val="24"/>
                <w:szCs w:val="24"/>
              </w:rPr>
              <w:t>Warm-up: The principal thinks that school should be on Saturday too. Do you agree with him? Why or why not?</w:t>
            </w:r>
          </w:p>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sz w:val="24"/>
                <w:szCs w:val="24"/>
              </w:rPr>
              <w:t>Discuss with students how they feel about what the principal believes. Emphasize how that’s HIS opinion.</w:t>
            </w:r>
          </w:p>
          <w:p w:rsidR="00F56AC9" w:rsidRPr="00F56AC9" w:rsidRDefault="00F56AC9" w:rsidP="00F56AC9">
            <w:pPr>
              <w:rPr>
                <w:rFonts w:ascii="Times New Roman" w:hAnsi="Times New Roman" w:cs="Times New Roman"/>
                <w:sz w:val="24"/>
                <w:szCs w:val="24"/>
              </w:rPr>
            </w:pPr>
          </w:p>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sz w:val="24"/>
                <w:szCs w:val="24"/>
              </w:rPr>
              <w:t>Talk to students about fact and opinion</w:t>
            </w:r>
          </w:p>
          <w:p w:rsidR="00F56AC9" w:rsidRPr="00F56AC9" w:rsidRDefault="00F56AC9" w:rsidP="00F56AC9">
            <w:pPr>
              <w:rPr>
                <w:rFonts w:ascii="Times New Roman" w:hAnsi="Times New Roman" w:cs="Times New Roman"/>
                <w:i/>
                <w:sz w:val="24"/>
                <w:szCs w:val="24"/>
              </w:rPr>
            </w:pPr>
            <w:r w:rsidRPr="00F56AC9">
              <w:rPr>
                <w:rFonts w:ascii="Times New Roman" w:hAnsi="Times New Roman" w:cs="Times New Roman"/>
                <w:i/>
                <w:sz w:val="24"/>
                <w:szCs w:val="24"/>
              </w:rPr>
              <w:t xml:space="preserve">A fact is something that you can prove/has happened. </w:t>
            </w:r>
          </w:p>
          <w:p w:rsidR="00F56AC9" w:rsidRPr="00F56AC9" w:rsidRDefault="00F56AC9" w:rsidP="00F56AC9">
            <w:pPr>
              <w:rPr>
                <w:rFonts w:ascii="Times New Roman" w:hAnsi="Times New Roman" w:cs="Times New Roman"/>
                <w:b/>
                <w:i/>
                <w:sz w:val="24"/>
                <w:szCs w:val="24"/>
              </w:rPr>
            </w:pPr>
            <w:r w:rsidRPr="00F56AC9">
              <w:rPr>
                <w:rFonts w:ascii="Times New Roman" w:hAnsi="Times New Roman" w:cs="Times New Roman"/>
                <w:i/>
                <w:sz w:val="24"/>
                <w:szCs w:val="24"/>
              </w:rPr>
              <w:t>An opinion is your personal belief; something that can’t be proven.</w:t>
            </w:r>
          </w:p>
          <w:p w:rsidR="00F56AC9" w:rsidRPr="00F56AC9" w:rsidRDefault="00F56AC9" w:rsidP="00F56AC9">
            <w:pPr>
              <w:rPr>
                <w:rFonts w:ascii="Times New Roman" w:hAnsi="Times New Roman" w:cs="Times New Roman"/>
                <w:b/>
                <w:i/>
                <w:sz w:val="24"/>
                <w:szCs w:val="24"/>
              </w:rPr>
            </w:pP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 xml:space="preserve">Show students several examples of what facts look like and what opinions look like. </w:t>
            </w:r>
          </w:p>
          <w:p w:rsidR="00F56AC9" w:rsidRPr="00F56AC9" w:rsidRDefault="00F56AC9" w:rsidP="00F56AC9">
            <w:pPr>
              <w:rPr>
                <w:rFonts w:ascii="Times New Roman" w:hAnsi="Times New Roman" w:cs="Times New Roman"/>
                <w:b/>
                <w:i/>
                <w:sz w:val="24"/>
                <w:szCs w:val="24"/>
              </w:rPr>
            </w:pPr>
            <w:r w:rsidRPr="00F56AC9">
              <w:rPr>
                <w:rFonts w:ascii="Times New Roman" w:hAnsi="Times New Roman" w:cs="Times New Roman"/>
                <w:b/>
                <w:i/>
                <w:sz w:val="24"/>
                <w:szCs w:val="24"/>
              </w:rPr>
              <w:t>Purple is the best color.</w:t>
            </w:r>
          </w:p>
          <w:p w:rsidR="00F56AC9" w:rsidRPr="00F56AC9" w:rsidRDefault="00F56AC9" w:rsidP="00F56AC9">
            <w:pPr>
              <w:rPr>
                <w:rFonts w:ascii="Times New Roman" w:hAnsi="Times New Roman" w:cs="Times New Roman"/>
                <w:b/>
                <w:i/>
                <w:sz w:val="24"/>
                <w:szCs w:val="24"/>
              </w:rPr>
            </w:pPr>
            <w:r w:rsidRPr="00F56AC9">
              <w:rPr>
                <w:rFonts w:ascii="Times New Roman" w:hAnsi="Times New Roman" w:cs="Times New Roman"/>
                <w:b/>
                <w:i/>
                <w:sz w:val="24"/>
                <w:szCs w:val="24"/>
              </w:rPr>
              <w:t>You should drink milk everyday.</w:t>
            </w:r>
          </w:p>
          <w:p w:rsidR="00F56AC9" w:rsidRPr="00F56AC9" w:rsidRDefault="00F56AC9" w:rsidP="00F56AC9">
            <w:pPr>
              <w:rPr>
                <w:rFonts w:ascii="Times New Roman" w:hAnsi="Times New Roman" w:cs="Times New Roman"/>
                <w:b/>
                <w:i/>
                <w:sz w:val="24"/>
                <w:szCs w:val="24"/>
              </w:rPr>
            </w:pPr>
            <w:r w:rsidRPr="00F56AC9">
              <w:rPr>
                <w:rFonts w:ascii="Times New Roman" w:hAnsi="Times New Roman" w:cs="Times New Roman"/>
                <w:b/>
                <w:i/>
                <w:sz w:val="24"/>
                <w:szCs w:val="24"/>
              </w:rPr>
              <w:t>The sky is blue.</w:t>
            </w:r>
          </w:p>
          <w:p w:rsidR="00F56AC9" w:rsidRPr="00F56AC9" w:rsidRDefault="00F56AC9" w:rsidP="00F56AC9">
            <w:pPr>
              <w:rPr>
                <w:rFonts w:ascii="Times New Roman" w:hAnsi="Times New Roman" w:cs="Times New Roman"/>
                <w:b/>
                <w:i/>
                <w:sz w:val="24"/>
                <w:szCs w:val="24"/>
              </w:rPr>
            </w:pPr>
            <w:r w:rsidRPr="00F56AC9">
              <w:rPr>
                <w:rFonts w:ascii="Times New Roman" w:hAnsi="Times New Roman" w:cs="Times New Roman"/>
                <w:b/>
                <w:i/>
                <w:sz w:val="24"/>
                <w:szCs w:val="24"/>
              </w:rPr>
              <w:t>School is where you go to learn.</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Give students an index card. Tell each student to write a fact or an opinion. Then students can switch cards and identify whether it is a fact or opinion.</w:t>
            </w:r>
          </w:p>
        </w:tc>
      </w:tr>
      <w:tr w:rsidR="00F56AC9" w:rsidRPr="00F56AC9" w:rsidTr="00AB73F1">
        <w:trPr>
          <w:trHeight w:val="688"/>
        </w:trPr>
        <w:tc>
          <w:tcPr>
            <w:tcW w:w="2538" w:type="dxa"/>
          </w:tcPr>
          <w:p w:rsidR="00F56AC9" w:rsidRPr="00F56AC9" w:rsidRDefault="00F56AC9" w:rsidP="00F56AC9">
            <w:pPr>
              <w:autoSpaceDE w:val="0"/>
              <w:autoSpaceDN w:val="0"/>
              <w:adjustRightInd w:val="0"/>
              <w:jc w:val="center"/>
              <w:rPr>
                <w:rFonts w:ascii="Times New Roman" w:hAnsi="Times New Roman" w:cs="Times New Roman"/>
                <w:b/>
                <w:color w:val="000000"/>
                <w:sz w:val="16"/>
                <w:szCs w:val="24"/>
                <w:u w:val="single"/>
              </w:rPr>
            </w:pPr>
            <w:r w:rsidRPr="00F56AC9">
              <w:rPr>
                <w:rFonts w:ascii="Times New Roman" w:hAnsi="Times New Roman" w:cs="Times New Roman"/>
                <w:b/>
                <w:color w:val="000000"/>
                <w:sz w:val="24"/>
                <w:szCs w:val="24"/>
                <w:u w:val="single"/>
              </w:rPr>
              <w:lastRenderedPageBreak/>
              <w:t>Gradual Release of Responsibility:</w:t>
            </w:r>
          </w:p>
          <w:p w:rsidR="00F56AC9" w:rsidRPr="00F56AC9" w:rsidRDefault="00F56AC9" w:rsidP="00F56AC9">
            <w:pPr>
              <w:autoSpaceDE w:val="0"/>
              <w:autoSpaceDN w:val="0"/>
              <w:adjustRightInd w:val="0"/>
              <w:jc w:val="center"/>
              <w:rPr>
                <w:rFonts w:ascii="Times New Roman" w:hAnsi="Times New Roman" w:cs="Times New Roman"/>
                <w:b/>
                <w:color w:val="000000"/>
                <w:sz w:val="16"/>
                <w:szCs w:val="24"/>
                <w:u w:val="single"/>
              </w:rPr>
            </w:pP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Modeled</w:t>
            </w: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Shared</w:t>
            </w: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Guided Practice</w:t>
            </w: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Independent</w:t>
            </w:r>
          </w:p>
        </w:tc>
        <w:tc>
          <w:tcPr>
            <w:tcW w:w="8478" w:type="dxa"/>
            <w:gridSpan w:val="5"/>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Word Study</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Standards: L2.1</w:t>
            </w:r>
            <w:r w:rsidRPr="00F56AC9">
              <w:rPr>
                <w:b/>
                <w:sz w:val="24"/>
                <w:szCs w:val="24"/>
              </w:rPr>
              <w:t xml:space="preserve"> Use sentence-level context as a clue to the meaning of a word or phrase</w:t>
            </w:r>
          </w:p>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sz w:val="24"/>
                <w:szCs w:val="24"/>
              </w:rPr>
              <w:t>I Can Statement(s): I can identify and match facts and opinion.</w:t>
            </w:r>
          </w:p>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sz w:val="24"/>
                <w:szCs w:val="24"/>
              </w:rPr>
              <w:t>Instructional Plan:</w:t>
            </w:r>
          </w:p>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sz w:val="24"/>
                <w:szCs w:val="24"/>
              </w:rPr>
              <w:t>Each student will get an index card (Fact or Opinion) OR (A type of fact or opinion) Students will go around the room and find their match.</w:t>
            </w:r>
          </w:p>
          <w:p w:rsidR="00F56AC9" w:rsidRPr="00F56AC9" w:rsidRDefault="00F56AC9" w:rsidP="00F56AC9">
            <w:pPr>
              <w:rPr>
                <w:rFonts w:ascii="Times New Roman" w:hAnsi="Times New Roman" w:cs="Times New Roman"/>
                <w:sz w:val="24"/>
                <w:szCs w:val="24"/>
              </w:rPr>
            </w:pPr>
          </w:p>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sz w:val="24"/>
                <w:szCs w:val="24"/>
              </w:rPr>
              <w:t xml:space="preserve">For example: Ms. Roberts has a card with the word “Fact” on it. She goes around the room and finds someone who has an EXAMPLE of a factual statement on their card. </w:t>
            </w:r>
          </w:p>
          <w:p w:rsidR="00F56AC9" w:rsidRPr="00F56AC9" w:rsidRDefault="00F56AC9" w:rsidP="00F56AC9">
            <w:pPr>
              <w:rPr>
                <w:rFonts w:ascii="Times New Roman" w:hAnsi="Times New Roman" w:cs="Times New Roman"/>
                <w:sz w:val="24"/>
                <w:szCs w:val="24"/>
              </w:rPr>
            </w:pPr>
          </w:p>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sz w:val="24"/>
                <w:szCs w:val="24"/>
              </w:rPr>
              <w:t>Depending on how long this may take, you might can do an extension activity:</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sz w:val="24"/>
                <w:szCs w:val="24"/>
              </w:rPr>
              <w:t xml:space="preserve">Pass out a sort ;students need to cut out the different factual and opinion statements and sort them according to what they are. </w:t>
            </w:r>
          </w:p>
        </w:tc>
      </w:tr>
      <w:tr w:rsidR="00F56AC9" w:rsidRPr="00F56AC9" w:rsidTr="00AB73F1">
        <w:trPr>
          <w:trHeight w:val="1448"/>
        </w:trPr>
        <w:tc>
          <w:tcPr>
            <w:tcW w:w="2538" w:type="dxa"/>
          </w:tcPr>
          <w:p w:rsidR="00F56AC9" w:rsidRPr="00F56AC9" w:rsidRDefault="00F56AC9" w:rsidP="00F56AC9">
            <w:pPr>
              <w:autoSpaceDE w:val="0"/>
              <w:autoSpaceDN w:val="0"/>
              <w:adjustRightInd w:val="0"/>
              <w:jc w:val="center"/>
              <w:rPr>
                <w:rFonts w:ascii="Times New Roman" w:hAnsi="Times New Roman" w:cs="Times New Roman"/>
                <w:b/>
                <w:color w:val="000000"/>
                <w:sz w:val="16"/>
                <w:szCs w:val="24"/>
                <w:u w:val="single"/>
              </w:rPr>
            </w:pPr>
            <w:r w:rsidRPr="00F56AC9">
              <w:rPr>
                <w:rFonts w:ascii="Times New Roman" w:hAnsi="Times New Roman" w:cs="Times New Roman"/>
                <w:b/>
                <w:color w:val="000000"/>
                <w:sz w:val="24"/>
                <w:szCs w:val="24"/>
                <w:u w:val="single"/>
              </w:rPr>
              <w:t>Gradual Release of Responsibility:</w:t>
            </w:r>
          </w:p>
          <w:p w:rsidR="00F56AC9" w:rsidRPr="00F56AC9" w:rsidRDefault="00F56AC9" w:rsidP="00F56AC9">
            <w:pPr>
              <w:autoSpaceDE w:val="0"/>
              <w:autoSpaceDN w:val="0"/>
              <w:adjustRightInd w:val="0"/>
              <w:jc w:val="center"/>
              <w:rPr>
                <w:rFonts w:ascii="Times New Roman" w:hAnsi="Times New Roman" w:cs="Times New Roman"/>
                <w:b/>
                <w:color w:val="000000"/>
                <w:sz w:val="16"/>
                <w:szCs w:val="24"/>
                <w:u w:val="single"/>
              </w:rPr>
            </w:pP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Modeled</w:t>
            </w: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Shared</w:t>
            </w: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Guided Practice</w:t>
            </w:r>
          </w:p>
          <w:p w:rsidR="00F56AC9" w:rsidRPr="00F56AC9" w:rsidRDefault="00F56AC9" w:rsidP="00F56AC9">
            <w:pPr>
              <w:numPr>
                <w:ilvl w:val="0"/>
                <w:numId w:val="1"/>
              </w:numPr>
              <w:autoSpaceDE w:val="0"/>
              <w:autoSpaceDN w:val="0"/>
              <w:adjustRightInd w:val="0"/>
              <w:rPr>
                <w:rFonts w:ascii="Times New Roman" w:hAnsi="Times New Roman" w:cs="Times New Roman"/>
                <w:color w:val="000000"/>
                <w:sz w:val="24"/>
                <w:szCs w:val="24"/>
              </w:rPr>
            </w:pPr>
            <w:r w:rsidRPr="00F56AC9">
              <w:rPr>
                <w:rFonts w:ascii="Times New Roman" w:hAnsi="Times New Roman" w:cs="Times New Roman"/>
                <w:color w:val="000000"/>
                <w:sz w:val="24"/>
                <w:szCs w:val="24"/>
              </w:rPr>
              <w:t>Independent</w:t>
            </w:r>
          </w:p>
        </w:tc>
        <w:tc>
          <w:tcPr>
            <w:tcW w:w="8478" w:type="dxa"/>
            <w:gridSpan w:val="5"/>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Speaking &amp; Listening</w:t>
            </w:r>
          </w:p>
          <w:p w:rsidR="00F56AC9" w:rsidRPr="00F56AC9" w:rsidRDefault="00F56AC9" w:rsidP="00F56AC9">
            <w:pPr>
              <w:shd w:val="clear" w:color="auto" w:fill="FFFFFF"/>
              <w:spacing w:line="276" w:lineRule="auto"/>
              <w:rPr>
                <w:b/>
                <w:sz w:val="24"/>
                <w:szCs w:val="24"/>
              </w:rPr>
            </w:pPr>
            <w:r w:rsidRPr="00F56AC9">
              <w:rPr>
                <w:rFonts w:ascii="Times New Roman" w:hAnsi="Times New Roman" w:cs="Times New Roman"/>
                <w:b/>
                <w:sz w:val="24"/>
                <w:szCs w:val="24"/>
              </w:rPr>
              <w:t>Standards:</w:t>
            </w:r>
            <w:r w:rsidRPr="00F56AC9">
              <w:rPr>
                <w:sz w:val="24"/>
                <w:szCs w:val="24"/>
              </w:rPr>
              <w:t xml:space="preserve"> </w:t>
            </w:r>
            <w:r w:rsidRPr="00F56AC9">
              <w:rPr>
                <w:b/>
                <w:sz w:val="24"/>
                <w:szCs w:val="24"/>
              </w:rPr>
              <w:t>S.L 2.1 Recount or describe key ideas or details from a text read aloud or information presented orally or through other media.</w:t>
            </w:r>
          </w:p>
          <w:p w:rsidR="00F56AC9" w:rsidRPr="00F56AC9" w:rsidRDefault="00F56AC9" w:rsidP="00F56AC9">
            <w:pPr>
              <w:rPr>
                <w:rFonts w:ascii="Times New Roman" w:hAnsi="Times New Roman" w:cs="Times New Roman"/>
                <w:b/>
                <w:sz w:val="24"/>
                <w:szCs w:val="24"/>
              </w:rPr>
            </w:pP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 xml:space="preserve">I Can Statement(s): I can listen and share different facts and opinons. </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Instructional Plan:</w:t>
            </w:r>
          </w:p>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sz w:val="24"/>
                <w:szCs w:val="24"/>
              </w:rPr>
              <w:t xml:space="preserve">Throughout the literacy block students will be listening to different types of facts and opinions and distinguishing between the two. </w:t>
            </w:r>
          </w:p>
          <w:p w:rsidR="00F56AC9" w:rsidRPr="00F56AC9" w:rsidRDefault="00F56AC9" w:rsidP="00F56AC9">
            <w:pPr>
              <w:rPr>
                <w:rFonts w:ascii="Times New Roman" w:hAnsi="Times New Roman" w:cs="Times New Roman"/>
                <w:b/>
                <w:sz w:val="24"/>
                <w:szCs w:val="24"/>
              </w:rPr>
            </w:pPr>
          </w:p>
          <w:p w:rsidR="00F56AC9" w:rsidRPr="00F56AC9" w:rsidRDefault="00F56AC9" w:rsidP="00F56AC9">
            <w:pPr>
              <w:rPr>
                <w:rFonts w:ascii="Times New Roman" w:hAnsi="Times New Roman" w:cs="Times New Roman"/>
                <w:b/>
                <w:sz w:val="24"/>
                <w:szCs w:val="24"/>
              </w:rPr>
            </w:pPr>
          </w:p>
        </w:tc>
      </w:tr>
      <w:tr w:rsidR="00F56AC9" w:rsidRPr="00F56AC9" w:rsidTr="00AB73F1">
        <w:trPr>
          <w:trHeight w:val="1448"/>
        </w:trPr>
        <w:tc>
          <w:tcPr>
            <w:tcW w:w="2538" w:type="dxa"/>
          </w:tcPr>
          <w:p w:rsidR="00F56AC9" w:rsidRPr="00F56AC9" w:rsidRDefault="00F56AC9" w:rsidP="00F56AC9">
            <w:pPr>
              <w:autoSpaceDE w:val="0"/>
              <w:autoSpaceDN w:val="0"/>
              <w:adjustRightInd w:val="0"/>
              <w:jc w:val="center"/>
              <w:rPr>
                <w:rFonts w:ascii="Times New Roman" w:hAnsi="Times New Roman" w:cs="Times New Roman"/>
                <w:b/>
                <w:color w:val="000000"/>
                <w:sz w:val="24"/>
                <w:szCs w:val="24"/>
              </w:rPr>
            </w:pPr>
          </w:p>
          <w:p w:rsidR="00F56AC9" w:rsidRPr="00F56AC9" w:rsidRDefault="00F56AC9" w:rsidP="00F56AC9">
            <w:pPr>
              <w:autoSpaceDE w:val="0"/>
              <w:autoSpaceDN w:val="0"/>
              <w:adjustRightInd w:val="0"/>
              <w:jc w:val="center"/>
              <w:rPr>
                <w:rFonts w:ascii="Times New Roman" w:hAnsi="Times New Roman" w:cs="Times New Roman"/>
                <w:b/>
                <w:color w:val="000000"/>
                <w:sz w:val="24"/>
                <w:szCs w:val="24"/>
              </w:rPr>
            </w:pPr>
            <w:r w:rsidRPr="00F56AC9">
              <w:rPr>
                <w:rFonts w:ascii="Times New Roman" w:hAnsi="Times New Roman" w:cs="Times New Roman"/>
                <w:b/>
                <w:color w:val="000000"/>
                <w:sz w:val="24"/>
                <w:szCs w:val="24"/>
              </w:rPr>
              <w:t>Closing/Summarizing Strategy</w:t>
            </w:r>
          </w:p>
        </w:tc>
        <w:tc>
          <w:tcPr>
            <w:tcW w:w="8478" w:type="dxa"/>
            <w:gridSpan w:val="5"/>
          </w:tcPr>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 xml:space="preserve">Ticket Out the Door: Give each students a card. On each card write an opinion about Miss Nelson and a fact about Miss Nelson. </w:t>
            </w:r>
          </w:p>
        </w:tc>
      </w:tr>
      <w:tr w:rsidR="00F56AC9" w:rsidRPr="00F56AC9" w:rsidTr="00AB73F1">
        <w:trPr>
          <w:trHeight w:val="296"/>
        </w:trPr>
        <w:tc>
          <w:tcPr>
            <w:tcW w:w="11016" w:type="dxa"/>
            <w:gridSpan w:val="6"/>
            <w:shd w:val="clear" w:color="auto" w:fill="FFC000"/>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Differentiation Strategies</w:t>
            </w:r>
          </w:p>
        </w:tc>
      </w:tr>
      <w:tr w:rsidR="00F56AC9" w:rsidRPr="00F56AC9" w:rsidTr="00AB73F1">
        <w:trPr>
          <w:trHeight w:val="168"/>
        </w:trPr>
        <w:tc>
          <w:tcPr>
            <w:tcW w:w="3672" w:type="dxa"/>
            <w:gridSpan w:val="2"/>
            <w:shd w:val="clear" w:color="auto" w:fill="FFFFFF" w:themeFill="background1"/>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Extension</w:t>
            </w:r>
          </w:p>
        </w:tc>
        <w:tc>
          <w:tcPr>
            <w:tcW w:w="3672" w:type="dxa"/>
            <w:gridSpan w:val="3"/>
            <w:shd w:val="clear" w:color="auto" w:fill="FFFFFF" w:themeFill="background1"/>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Intervention</w:t>
            </w:r>
          </w:p>
        </w:tc>
        <w:tc>
          <w:tcPr>
            <w:tcW w:w="3672" w:type="dxa"/>
            <w:shd w:val="clear" w:color="auto" w:fill="FFFFFF" w:themeFill="background1"/>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Language Development</w:t>
            </w:r>
          </w:p>
        </w:tc>
      </w:tr>
      <w:tr w:rsidR="00F56AC9" w:rsidRPr="00F56AC9" w:rsidTr="00AB73F1">
        <w:trPr>
          <w:trHeight w:val="167"/>
        </w:trPr>
        <w:tc>
          <w:tcPr>
            <w:tcW w:w="3672" w:type="dxa"/>
            <w:gridSpan w:val="2"/>
            <w:shd w:val="clear" w:color="auto" w:fill="FFFFFF" w:themeFill="background1"/>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 xml:space="preserve">Pull up news articles in which </w:t>
            </w:r>
            <w:r w:rsidRPr="00F56AC9">
              <w:rPr>
                <w:rFonts w:ascii="Times New Roman" w:hAnsi="Times New Roman" w:cs="Times New Roman"/>
                <w:b/>
                <w:sz w:val="24"/>
                <w:szCs w:val="24"/>
              </w:rPr>
              <w:lastRenderedPageBreak/>
              <w:t xml:space="preserve">characters (in real life) have overcome challenges. Students have to identify their challenges and how they overcame them. </w:t>
            </w:r>
          </w:p>
          <w:p w:rsidR="00F56AC9" w:rsidRPr="00F56AC9" w:rsidRDefault="00F56AC9" w:rsidP="00F56AC9">
            <w:pPr>
              <w:jc w:val="center"/>
              <w:rPr>
                <w:rFonts w:ascii="Times New Roman" w:hAnsi="Times New Roman" w:cs="Times New Roman"/>
                <w:b/>
                <w:sz w:val="24"/>
                <w:szCs w:val="24"/>
              </w:rPr>
            </w:pPr>
          </w:p>
          <w:p w:rsidR="00F56AC9" w:rsidRPr="00F56AC9" w:rsidRDefault="00F56AC9" w:rsidP="00F56AC9">
            <w:pPr>
              <w:jc w:val="center"/>
              <w:rPr>
                <w:rFonts w:ascii="Times New Roman" w:hAnsi="Times New Roman" w:cs="Times New Roman"/>
                <w:b/>
                <w:sz w:val="24"/>
                <w:szCs w:val="24"/>
              </w:rPr>
            </w:pPr>
          </w:p>
        </w:tc>
        <w:tc>
          <w:tcPr>
            <w:tcW w:w="3672" w:type="dxa"/>
            <w:gridSpan w:val="3"/>
            <w:shd w:val="clear" w:color="auto" w:fill="FFFFFF" w:themeFill="background1"/>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lastRenderedPageBreak/>
              <w:t xml:space="preserve">Emphasize the use of the graphic </w:t>
            </w:r>
            <w:r w:rsidRPr="00F56AC9">
              <w:rPr>
                <w:rFonts w:ascii="Times New Roman" w:hAnsi="Times New Roman" w:cs="Times New Roman"/>
                <w:b/>
                <w:sz w:val="24"/>
                <w:szCs w:val="24"/>
              </w:rPr>
              <w:lastRenderedPageBreak/>
              <w:t>organizer (Single Character/Challenge T Chart)</w:t>
            </w:r>
          </w:p>
          <w:p w:rsidR="00F56AC9" w:rsidRPr="00F56AC9" w:rsidRDefault="00F56AC9" w:rsidP="00F56AC9">
            <w:pPr>
              <w:jc w:val="center"/>
              <w:rPr>
                <w:rFonts w:ascii="Times New Roman" w:hAnsi="Times New Roman" w:cs="Times New Roman"/>
                <w:b/>
                <w:sz w:val="24"/>
                <w:szCs w:val="24"/>
              </w:rPr>
            </w:pPr>
          </w:p>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t xml:space="preserve">For higher level learners: Pull books in which there are multiple characters with multiple challenges. </w:t>
            </w:r>
          </w:p>
        </w:tc>
        <w:tc>
          <w:tcPr>
            <w:tcW w:w="3672" w:type="dxa"/>
            <w:shd w:val="clear" w:color="auto" w:fill="FFFFFF" w:themeFill="background1"/>
          </w:tcPr>
          <w:p w:rsidR="00F56AC9" w:rsidRPr="00F56AC9" w:rsidRDefault="00F56AC9" w:rsidP="00F56AC9">
            <w:pPr>
              <w:jc w:val="center"/>
              <w:rPr>
                <w:rFonts w:ascii="Times New Roman" w:hAnsi="Times New Roman" w:cs="Times New Roman"/>
                <w:b/>
                <w:sz w:val="24"/>
                <w:szCs w:val="24"/>
              </w:rPr>
            </w:pPr>
          </w:p>
        </w:tc>
      </w:tr>
      <w:tr w:rsidR="00F56AC9" w:rsidRPr="00F56AC9" w:rsidTr="00AB73F1">
        <w:trPr>
          <w:trHeight w:val="296"/>
        </w:trPr>
        <w:tc>
          <w:tcPr>
            <w:tcW w:w="11016" w:type="dxa"/>
            <w:gridSpan w:val="6"/>
            <w:shd w:val="clear" w:color="auto" w:fill="FFC000"/>
          </w:tcPr>
          <w:p w:rsidR="00F56AC9" w:rsidRPr="00F56AC9" w:rsidRDefault="00F56AC9" w:rsidP="00F56AC9">
            <w:pPr>
              <w:jc w:val="center"/>
              <w:rPr>
                <w:rFonts w:ascii="Times New Roman" w:hAnsi="Times New Roman" w:cs="Times New Roman"/>
                <w:b/>
                <w:sz w:val="24"/>
                <w:szCs w:val="24"/>
              </w:rPr>
            </w:pPr>
            <w:r w:rsidRPr="00F56AC9">
              <w:rPr>
                <w:rFonts w:ascii="Times New Roman" w:hAnsi="Times New Roman" w:cs="Times New Roman"/>
                <w:b/>
                <w:sz w:val="24"/>
                <w:szCs w:val="24"/>
              </w:rPr>
              <w:lastRenderedPageBreak/>
              <w:t>Assessment(s) &amp; Reflection</w:t>
            </w:r>
          </w:p>
        </w:tc>
      </w:tr>
      <w:tr w:rsidR="00F56AC9" w:rsidRPr="00F56AC9" w:rsidTr="00AB73F1">
        <w:trPr>
          <w:trHeight w:val="296"/>
        </w:trPr>
        <w:tc>
          <w:tcPr>
            <w:tcW w:w="11016" w:type="dxa"/>
            <w:gridSpan w:val="6"/>
          </w:tcPr>
          <w:p w:rsidR="00F56AC9" w:rsidRPr="00F56AC9" w:rsidRDefault="00F56AC9" w:rsidP="00F56AC9">
            <w:pPr>
              <w:rPr>
                <w:rFonts w:ascii="Times New Roman" w:hAnsi="Times New Roman" w:cs="Times New Roman"/>
                <w:b/>
                <w:sz w:val="24"/>
                <w:szCs w:val="24"/>
              </w:rPr>
            </w:pPr>
            <w:r w:rsidRPr="00F56AC9">
              <w:rPr>
                <w:rFonts w:ascii="Times New Roman" w:hAnsi="Times New Roman" w:cs="Times New Roman"/>
                <w:b/>
                <w:sz w:val="24"/>
                <w:szCs w:val="24"/>
              </w:rPr>
              <w:t>Assessment(s):</w:t>
            </w:r>
          </w:p>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sz w:val="24"/>
                <w:szCs w:val="24"/>
              </w:rPr>
              <w:t xml:space="preserve">Students will be assessed on how well they can identify how a character responds to events on the following day. Informally, students will be assessed on how well they can distinguish fact and opinion in Word Study and Writing. </w:t>
            </w:r>
          </w:p>
          <w:p w:rsidR="00F56AC9" w:rsidRPr="00F56AC9" w:rsidRDefault="00F56AC9" w:rsidP="00F56AC9">
            <w:pPr>
              <w:rPr>
                <w:rFonts w:ascii="Times New Roman" w:hAnsi="Times New Roman" w:cs="Times New Roman"/>
                <w:sz w:val="24"/>
                <w:szCs w:val="24"/>
              </w:rPr>
            </w:pPr>
          </w:p>
        </w:tc>
      </w:tr>
      <w:tr w:rsidR="00F56AC9" w:rsidRPr="00F56AC9" w:rsidTr="00AB73F1">
        <w:trPr>
          <w:trHeight w:val="296"/>
        </w:trPr>
        <w:tc>
          <w:tcPr>
            <w:tcW w:w="11016" w:type="dxa"/>
            <w:gridSpan w:val="6"/>
          </w:tcPr>
          <w:p w:rsidR="00F56AC9" w:rsidRPr="00F56AC9" w:rsidRDefault="00F56AC9" w:rsidP="00F56AC9">
            <w:pPr>
              <w:rPr>
                <w:rFonts w:ascii="Times New Roman" w:hAnsi="Times New Roman" w:cs="Times New Roman"/>
                <w:sz w:val="24"/>
                <w:szCs w:val="24"/>
              </w:rPr>
            </w:pPr>
            <w:r w:rsidRPr="00F56AC9">
              <w:rPr>
                <w:rFonts w:ascii="Times New Roman" w:hAnsi="Times New Roman" w:cs="Times New Roman"/>
                <w:b/>
                <w:sz w:val="24"/>
                <w:szCs w:val="24"/>
              </w:rPr>
              <w:t>Teacher Reflection:</w:t>
            </w:r>
            <w:r w:rsidRPr="00F56AC9">
              <w:rPr>
                <w:rFonts w:ascii="Times New Roman" w:hAnsi="Times New Roman" w:cs="Times New Roman"/>
                <w:sz w:val="24"/>
                <w:szCs w:val="24"/>
              </w:rPr>
              <w:t xml:space="preserve"> (Next steps?)</w:t>
            </w:r>
          </w:p>
          <w:p w:rsidR="00F56AC9" w:rsidRPr="00F56AC9" w:rsidRDefault="00F56AC9" w:rsidP="00F56AC9">
            <w:pPr>
              <w:rPr>
                <w:rFonts w:ascii="Times New Roman" w:hAnsi="Times New Roman" w:cs="Times New Roman"/>
                <w:sz w:val="24"/>
                <w:szCs w:val="24"/>
              </w:rPr>
            </w:pPr>
          </w:p>
          <w:p w:rsidR="00F56AC9" w:rsidRPr="00F56AC9" w:rsidRDefault="00F56AC9" w:rsidP="00F56AC9">
            <w:pPr>
              <w:rPr>
                <w:rFonts w:ascii="Times New Roman" w:hAnsi="Times New Roman" w:cs="Times New Roman"/>
                <w:sz w:val="24"/>
                <w:szCs w:val="24"/>
              </w:rPr>
            </w:pPr>
          </w:p>
          <w:p w:rsidR="00F56AC9" w:rsidRPr="00F56AC9" w:rsidRDefault="00F56AC9" w:rsidP="00F56AC9">
            <w:pPr>
              <w:rPr>
                <w:rFonts w:ascii="Times New Roman" w:hAnsi="Times New Roman" w:cs="Times New Roman"/>
                <w:sz w:val="24"/>
                <w:szCs w:val="24"/>
              </w:rPr>
            </w:pPr>
          </w:p>
          <w:p w:rsidR="00F56AC9" w:rsidRPr="00F56AC9" w:rsidRDefault="00F56AC9" w:rsidP="00F56AC9">
            <w:pPr>
              <w:rPr>
                <w:rFonts w:ascii="Times New Roman" w:hAnsi="Times New Roman" w:cs="Times New Roman"/>
                <w:sz w:val="24"/>
                <w:szCs w:val="24"/>
              </w:rPr>
            </w:pPr>
          </w:p>
          <w:p w:rsidR="00F56AC9" w:rsidRPr="00F56AC9" w:rsidRDefault="00F56AC9" w:rsidP="00F56AC9">
            <w:pPr>
              <w:rPr>
                <w:rFonts w:ascii="Times New Roman" w:hAnsi="Times New Roman" w:cs="Times New Roman"/>
                <w:sz w:val="24"/>
                <w:szCs w:val="24"/>
              </w:rPr>
            </w:pPr>
          </w:p>
          <w:p w:rsidR="00F56AC9" w:rsidRPr="00F56AC9" w:rsidRDefault="00F56AC9" w:rsidP="00F56AC9">
            <w:pPr>
              <w:rPr>
                <w:rFonts w:ascii="Times New Roman" w:hAnsi="Times New Roman" w:cs="Times New Roman"/>
                <w:sz w:val="24"/>
                <w:szCs w:val="24"/>
              </w:rPr>
            </w:pPr>
          </w:p>
        </w:tc>
      </w:tr>
    </w:tbl>
    <w:p w:rsidR="00790F17" w:rsidRDefault="00790F17"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7364A6" w:rsidRPr="007364A6" w:rsidRDefault="007364A6" w:rsidP="007364A6">
      <w:pPr>
        <w:jc w:val="center"/>
        <w:rPr>
          <w:rFonts w:ascii="Times New Roman" w:hAnsi="Times New Roman" w:cs="Times New Roman"/>
          <w:b/>
          <w:sz w:val="28"/>
          <w:szCs w:val="28"/>
        </w:rPr>
      </w:pPr>
      <w:r w:rsidRPr="007364A6">
        <w:rPr>
          <w:rFonts w:ascii="Times New Roman" w:hAnsi="Times New Roman" w:cs="Times New Roman"/>
          <w:b/>
          <w:sz w:val="28"/>
          <w:szCs w:val="28"/>
        </w:rPr>
        <w:t xml:space="preserve">K-5 ELA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7364A6" w:rsidRPr="007364A6" w:rsidTr="00882E55">
        <w:tc>
          <w:tcPr>
            <w:tcW w:w="3672" w:type="dxa"/>
            <w:gridSpan w:val="2"/>
            <w:shd w:val="clear" w:color="auto" w:fill="FFC000"/>
          </w:tcPr>
          <w:p w:rsidR="007364A6" w:rsidRPr="007364A6" w:rsidRDefault="007364A6" w:rsidP="007364A6">
            <w:pPr>
              <w:rPr>
                <w:rFonts w:ascii="Times New Roman" w:hAnsi="Times New Roman" w:cs="Times New Roman"/>
                <w:sz w:val="24"/>
                <w:szCs w:val="24"/>
              </w:rPr>
            </w:pPr>
            <w:r w:rsidRPr="007364A6">
              <w:rPr>
                <w:rFonts w:ascii="Times New Roman" w:hAnsi="Times New Roman" w:cs="Times New Roman"/>
                <w:b/>
                <w:sz w:val="24"/>
                <w:szCs w:val="24"/>
              </w:rPr>
              <w:t>Teacher:</w:t>
            </w:r>
          </w:p>
          <w:p w:rsidR="007364A6" w:rsidRPr="007364A6" w:rsidRDefault="007364A6" w:rsidP="007364A6">
            <w:pPr>
              <w:rPr>
                <w:rFonts w:ascii="Times New Roman" w:hAnsi="Times New Roman" w:cs="Times New Roman"/>
                <w:b/>
                <w:sz w:val="24"/>
                <w:szCs w:val="24"/>
              </w:rPr>
            </w:pPr>
            <w:r w:rsidRPr="007364A6">
              <w:rPr>
                <w:rFonts w:ascii="Times New Roman" w:hAnsi="Times New Roman" w:cs="Times New Roman"/>
                <w:b/>
                <w:sz w:val="24"/>
                <w:szCs w:val="24"/>
              </w:rPr>
              <w:t>Roberts</w:t>
            </w:r>
          </w:p>
        </w:tc>
        <w:tc>
          <w:tcPr>
            <w:tcW w:w="3672" w:type="dxa"/>
            <w:gridSpan w:val="3"/>
            <w:shd w:val="clear" w:color="auto" w:fill="FFC000"/>
          </w:tcPr>
          <w:p w:rsidR="007364A6" w:rsidRPr="007364A6" w:rsidRDefault="007364A6" w:rsidP="007364A6">
            <w:pPr>
              <w:rPr>
                <w:rFonts w:ascii="Times New Roman" w:hAnsi="Times New Roman" w:cs="Times New Roman"/>
                <w:sz w:val="24"/>
                <w:szCs w:val="24"/>
              </w:rPr>
            </w:pPr>
            <w:r w:rsidRPr="007364A6">
              <w:rPr>
                <w:rFonts w:ascii="Times New Roman" w:hAnsi="Times New Roman" w:cs="Times New Roman"/>
                <w:sz w:val="24"/>
                <w:szCs w:val="24"/>
              </w:rPr>
              <w:t xml:space="preserve"> </w:t>
            </w:r>
            <w:r w:rsidRPr="007364A6">
              <w:rPr>
                <w:rFonts w:ascii="Times New Roman" w:hAnsi="Times New Roman" w:cs="Times New Roman"/>
                <w:b/>
                <w:sz w:val="24"/>
                <w:szCs w:val="24"/>
              </w:rPr>
              <w:t>Grade: 2</w:t>
            </w:r>
          </w:p>
        </w:tc>
        <w:tc>
          <w:tcPr>
            <w:tcW w:w="3672" w:type="dxa"/>
            <w:shd w:val="clear" w:color="auto" w:fill="FFC000"/>
          </w:tcPr>
          <w:p w:rsidR="007364A6" w:rsidRPr="007364A6" w:rsidRDefault="007364A6" w:rsidP="007364A6">
            <w:pPr>
              <w:rPr>
                <w:rFonts w:ascii="Times New Roman" w:hAnsi="Times New Roman" w:cs="Times New Roman"/>
                <w:sz w:val="10"/>
                <w:szCs w:val="10"/>
              </w:rPr>
            </w:pPr>
            <w:r w:rsidRPr="007364A6">
              <w:rPr>
                <w:rFonts w:ascii="Times New Roman" w:hAnsi="Times New Roman" w:cs="Times New Roman"/>
                <w:b/>
                <w:sz w:val="24"/>
                <w:szCs w:val="24"/>
              </w:rPr>
              <w:t>Date(s)</w:t>
            </w:r>
            <w:r w:rsidRPr="007364A6">
              <w:rPr>
                <w:rFonts w:ascii="Times New Roman" w:hAnsi="Times New Roman" w:cs="Times New Roman"/>
                <w:sz w:val="24"/>
                <w:szCs w:val="24"/>
              </w:rPr>
              <w:t>:  Day 2</w:t>
            </w:r>
          </w:p>
        </w:tc>
      </w:tr>
      <w:tr w:rsidR="007364A6" w:rsidRPr="007364A6" w:rsidTr="00882E55">
        <w:tc>
          <w:tcPr>
            <w:tcW w:w="5508" w:type="dxa"/>
            <w:gridSpan w:val="3"/>
          </w:tcPr>
          <w:p w:rsidR="007364A6" w:rsidRDefault="007364A6" w:rsidP="007364A6">
            <w:pPr>
              <w:rPr>
                <w:rFonts w:ascii="Times New Roman" w:hAnsi="Times New Roman" w:cs="Times New Roman"/>
                <w:b/>
                <w:sz w:val="16"/>
                <w:szCs w:val="16"/>
              </w:rPr>
            </w:pPr>
            <w:r w:rsidRPr="007364A6">
              <w:rPr>
                <w:rFonts w:ascii="Times New Roman" w:hAnsi="Times New Roman" w:cs="Times New Roman"/>
                <w:b/>
                <w:sz w:val="24"/>
                <w:szCs w:val="24"/>
              </w:rPr>
              <w:t xml:space="preserve">Unit Title: </w:t>
            </w:r>
            <w:r>
              <w:rPr>
                <w:rFonts w:ascii="Times New Roman" w:hAnsi="Times New Roman" w:cs="Times New Roman"/>
                <w:b/>
                <w:sz w:val="24"/>
                <w:szCs w:val="24"/>
              </w:rPr>
              <w:t>A Story To Share</w:t>
            </w:r>
          </w:p>
          <w:p w:rsidR="007364A6" w:rsidRPr="007364A6" w:rsidRDefault="007364A6" w:rsidP="007364A6">
            <w:pPr>
              <w:rPr>
                <w:rFonts w:ascii="Times New Roman" w:hAnsi="Times New Roman" w:cs="Times New Roman"/>
                <w:b/>
                <w:sz w:val="16"/>
                <w:szCs w:val="16"/>
              </w:rPr>
            </w:pPr>
          </w:p>
        </w:tc>
        <w:tc>
          <w:tcPr>
            <w:tcW w:w="5508" w:type="dxa"/>
            <w:gridSpan w:val="3"/>
          </w:tcPr>
          <w:p w:rsidR="007364A6" w:rsidRPr="007364A6" w:rsidRDefault="007364A6" w:rsidP="007364A6">
            <w:pPr>
              <w:rPr>
                <w:rFonts w:ascii="Times New Roman" w:hAnsi="Times New Roman" w:cs="Times New Roman"/>
                <w:sz w:val="24"/>
                <w:szCs w:val="24"/>
              </w:rPr>
            </w:pPr>
            <w:r w:rsidRPr="007364A6">
              <w:rPr>
                <w:rFonts w:ascii="Times New Roman" w:hAnsi="Times New Roman" w:cs="Times New Roman"/>
                <w:b/>
                <w:sz w:val="24"/>
                <w:szCs w:val="24"/>
              </w:rPr>
              <w:t>Corresponding Unit Task:</w:t>
            </w:r>
            <w:r>
              <w:rPr>
                <w:rFonts w:ascii="Times New Roman" w:hAnsi="Times New Roman" w:cs="Times New Roman"/>
                <w:b/>
                <w:sz w:val="24"/>
                <w:szCs w:val="24"/>
              </w:rPr>
              <w:t xml:space="preserve"> Task 2</w:t>
            </w:r>
          </w:p>
        </w:tc>
      </w:tr>
      <w:tr w:rsidR="007364A6" w:rsidRPr="007364A6" w:rsidTr="00882E55">
        <w:trPr>
          <w:trHeight w:val="737"/>
        </w:trPr>
        <w:tc>
          <w:tcPr>
            <w:tcW w:w="11016" w:type="dxa"/>
            <w:gridSpan w:val="6"/>
          </w:tcPr>
          <w:p w:rsidR="00D926EC" w:rsidRPr="00D926EC" w:rsidRDefault="007364A6" w:rsidP="00D926EC">
            <w:pPr>
              <w:rPr>
                <w:rFonts w:ascii="Times New Roman" w:hAnsi="Times New Roman" w:cs="Times New Roman"/>
                <w:sz w:val="24"/>
                <w:szCs w:val="24"/>
              </w:rPr>
            </w:pPr>
            <w:r w:rsidRPr="00D926EC">
              <w:rPr>
                <w:rFonts w:ascii="Times New Roman" w:hAnsi="Times New Roman" w:cs="Times New Roman"/>
                <w:b/>
                <w:sz w:val="24"/>
                <w:szCs w:val="24"/>
              </w:rPr>
              <w:lastRenderedPageBreak/>
              <w:t xml:space="preserve">Essential Question(s): </w:t>
            </w:r>
          </w:p>
          <w:p w:rsidR="00D926EC" w:rsidRPr="00D926EC" w:rsidRDefault="00D926EC" w:rsidP="00D926EC">
            <w:pPr>
              <w:rPr>
                <w:rFonts w:ascii="Times New Roman" w:hAnsi="Times New Roman" w:cs="Times New Roman"/>
                <w:sz w:val="24"/>
                <w:szCs w:val="24"/>
              </w:rPr>
            </w:pPr>
            <w:r w:rsidRPr="00D926EC">
              <w:rPr>
                <w:rFonts w:ascii="Times New Roman" w:hAnsi="Times New Roman" w:cs="Times New Roman"/>
                <w:sz w:val="24"/>
                <w:szCs w:val="24"/>
              </w:rPr>
              <w:t>How does asking and answering questions help me to understand key ideas and details while I read?</w:t>
            </w:r>
          </w:p>
          <w:p w:rsidR="00D926EC" w:rsidRPr="00D926EC" w:rsidRDefault="00D926EC" w:rsidP="00D926EC">
            <w:pPr>
              <w:rPr>
                <w:rFonts w:ascii="Times New Roman" w:hAnsi="Times New Roman" w:cs="Times New Roman"/>
                <w:sz w:val="24"/>
                <w:szCs w:val="24"/>
              </w:rPr>
            </w:pPr>
            <w:r w:rsidRPr="00D926EC">
              <w:rPr>
                <w:rFonts w:ascii="Times New Roman" w:hAnsi="Times New Roman" w:cs="Times New Roman"/>
                <w:sz w:val="24"/>
                <w:szCs w:val="24"/>
              </w:rPr>
              <w:t>How do characters develop throughout a story?</w:t>
            </w:r>
          </w:p>
          <w:p w:rsidR="00D926EC" w:rsidRPr="00D926EC" w:rsidRDefault="00D926EC" w:rsidP="00D926EC">
            <w:pPr>
              <w:rPr>
                <w:rFonts w:ascii="Times New Roman" w:hAnsi="Times New Roman" w:cs="Times New Roman"/>
                <w:sz w:val="24"/>
                <w:szCs w:val="24"/>
              </w:rPr>
            </w:pPr>
            <w:r w:rsidRPr="00D926EC">
              <w:rPr>
                <w:rFonts w:ascii="Times New Roman" w:hAnsi="Times New Roman" w:cs="Times New Roman"/>
                <w:sz w:val="24"/>
                <w:szCs w:val="24"/>
              </w:rPr>
              <w:t>How do good writers share their opinion with readers?</w:t>
            </w:r>
          </w:p>
          <w:p w:rsidR="00D926EC" w:rsidRPr="00D926EC" w:rsidRDefault="00D926EC" w:rsidP="00D926EC">
            <w:pPr>
              <w:rPr>
                <w:rFonts w:ascii="Times New Roman" w:hAnsi="Times New Roman" w:cs="Times New Roman"/>
                <w:sz w:val="24"/>
                <w:szCs w:val="24"/>
              </w:rPr>
            </w:pPr>
            <w:r w:rsidRPr="00D926EC">
              <w:rPr>
                <w:rFonts w:ascii="Times New Roman" w:hAnsi="Times New Roman" w:cs="Times New Roman"/>
                <w:sz w:val="24"/>
                <w:szCs w:val="24"/>
              </w:rPr>
              <w:t>How can a good speaker effectively share a story with an audience?</w:t>
            </w:r>
          </w:p>
          <w:p w:rsidR="00D926EC" w:rsidRPr="007364A6" w:rsidRDefault="00D926EC" w:rsidP="007364A6">
            <w:pPr>
              <w:rPr>
                <w:rFonts w:ascii="Times New Roman" w:hAnsi="Times New Roman" w:cs="Times New Roman"/>
                <w:b/>
                <w:sz w:val="24"/>
                <w:szCs w:val="24"/>
              </w:rPr>
            </w:pPr>
          </w:p>
        </w:tc>
      </w:tr>
      <w:tr w:rsidR="007364A6" w:rsidRPr="007364A6" w:rsidTr="00882E55">
        <w:trPr>
          <w:trHeight w:val="296"/>
        </w:trPr>
        <w:tc>
          <w:tcPr>
            <w:tcW w:w="5508" w:type="dxa"/>
            <w:gridSpan w:val="3"/>
            <w:shd w:val="clear" w:color="auto" w:fill="FFC000"/>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Materials/Resources</w:t>
            </w:r>
          </w:p>
        </w:tc>
        <w:tc>
          <w:tcPr>
            <w:tcW w:w="5508" w:type="dxa"/>
            <w:gridSpan w:val="3"/>
            <w:shd w:val="clear" w:color="auto" w:fill="FFC000"/>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Essential Vocabulary</w:t>
            </w:r>
          </w:p>
        </w:tc>
      </w:tr>
      <w:tr w:rsidR="007364A6" w:rsidRPr="007364A6" w:rsidTr="00882E55">
        <w:trPr>
          <w:trHeight w:val="737"/>
        </w:trPr>
        <w:tc>
          <w:tcPr>
            <w:tcW w:w="5520" w:type="dxa"/>
            <w:gridSpan w:val="4"/>
          </w:tcPr>
          <w:p w:rsid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Teacher/Student:</w:t>
            </w:r>
          </w:p>
          <w:p w:rsidR="00FF3611" w:rsidRDefault="00FF3611" w:rsidP="007364A6">
            <w:pPr>
              <w:jc w:val="center"/>
              <w:rPr>
                <w:rFonts w:ascii="Times New Roman" w:hAnsi="Times New Roman" w:cs="Times New Roman"/>
                <w:sz w:val="24"/>
                <w:szCs w:val="24"/>
              </w:rPr>
            </w:pPr>
            <w:r w:rsidRPr="00FF3611">
              <w:rPr>
                <w:rFonts w:ascii="Times New Roman" w:hAnsi="Times New Roman" w:cs="Times New Roman"/>
                <w:sz w:val="24"/>
                <w:szCs w:val="24"/>
              </w:rPr>
              <w:t>Student Reading book 2.1 (Ronald Morgan story)</w:t>
            </w:r>
          </w:p>
          <w:p w:rsidR="00FF3611" w:rsidRDefault="00FF3611" w:rsidP="007364A6">
            <w:pPr>
              <w:jc w:val="center"/>
              <w:rPr>
                <w:rFonts w:ascii="Times New Roman" w:hAnsi="Times New Roman" w:cs="Times New Roman"/>
                <w:sz w:val="24"/>
                <w:szCs w:val="24"/>
              </w:rPr>
            </w:pPr>
            <w:r>
              <w:rPr>
                <w:rFonts w:ascii="Times New Roman" w:hAnsi="Times New Roman" w:cs="Times New Roman"/>
                <w:sz w:val="24"/>
                <w:szCs w:val="24"/>
              </w:rPr>
              <w:t>Gardenofpraise.com</w:t>
            </w:r>
          </w:p>
          <w:p w:rsidR="007364A6" w:rsidRPr="007364A6" w:rsidRDefault="007364A6" w:rsidP="007364A6">
            <w:pPr>
              <w:rPr>
                <w:rFonts w:ascii="Times New Roman" w:hAnsi="Times New Roman" w:cs="Times New Roman"/>
                <w:b/>
                <w:sz w:val="24"/>
                <w:szCs w:val="24"/>
              </w:rPr>
            </w:pPr>
          </w:p>
        </w:tc>
        <w:tc>
          <w:tcPr>
            <w:tcW w:w="5496" w:type="dxa"/>
            <w:gridSpan w:val="2"/>
          </w:tcPr>
          <w:p w:rsidR="00D926EC" w:rsidRDefault="00D926EC" w:rsidP="00D926EC">
            <w:pPr>
              <w:autoSpaceDE w:val="0"/>
              <w:autoSpaceDN w:val="0"/>
              <w:adjustRightInd w:val="0"/>
              <w:rPr>
                <w:rFonts w:eastAsia="Gotham-Book"/>
                <w:sz w:val="24"/>
                <w:szCs w:val="24"/>
              </w:rPr>
            </w:pPr>
            <w:r>
              <w:rPr>
                <w:rFonts w:eastAsia="Gotham-Book"/>
                <w:sz w:val="24"/>
                <w:szCs w:val="24"/>
              </w:rPr>
              <w:t>Fact</w:t>
            </w:r>
          </w:p>
          <w:p w:rsidR="00D926EC" w:rsidRDefault="00D926EC" w:rsidP="00D926EC">
            <w:pPr>
              <w:autoSpaceDE w:val="0"/>
              <w:autoSpaceDN w:val="0"/>
              <w:adjustRightInd w:val="0"/>
              <w:rPr>
                <w:rFonts w:eastAsia="Gotham-Book"/>
                <w:sz w:val="24"/>
                <w:szCs w:val="24"/>
              </w:rPr>
            </w:pPr>
            <w:r>
              <w:rPr>
                <w:rFonts w:eastAsia="Gotham-Book"/>
                <w:sz w:val="24"/>
                <w:szCs w:val="24"/>
              </w:rPr>
              <w:t>Opinion</w:t>
            </w:r>
          </w:p>
          <w:p w:rsidR="00D926EC" w:rsidRDefault="00D926EC" w:rsidP="00D926EC">
            <w:pPr>
              <w:autoSpaceDE w:val="0"/>
              <w:autoSpaceDN w:val="0"/>
              <w:adjustRightInd w:val="0"/>
              <w:rPr>
                <w:rFonts w:eastAsia="Gotham-Book"/>
                <w:sz w:val="24"/>
                <w:szCs w:val="24"/>
              </w:rPr>
            </w:pPr>
            <w:r>
              <w:rPr>
                <w:rFonts w:eastAsia="Gotham-Book"/>
                <w:sz w:val="24"/>
                <w:szCs w:val="24"/>
              </w:rPr>
              <w:t>T chart</w:t>
            </w:r>
          </w:p>
          <w:p w:rsidR="00D926EC" w:rsidRDefault="00D926EC" w:rsidP="00D926EC">
            <w:pPr>
              <w:autoSpaceDE w:val="0"/>
              <w:autoSpaceDN w:val="0"/>
              <w:adjustRightInd w:val="0"/>
              <w:rPr>
                <w:rFonts w:eastAsia="Gotham-Book"/>
                <w:sz w:val="24"/>
                <w:szCs w:val="24"/>
              </w:rPr>
            </w:pPr>
            <w:r>
              <w:rPr>
                <w:rFonts w:eastAsia="Gotham-Book"/>
                <w:sz w:val="24"/>
                <w:szCs w:val="24"/>
              </w:rPr>
              <w:t>Challenge</w:t>
            </w:r>
          </w:p>
          <w:p w:rsidR="00A16FF9" w:rsidRDefault="00A16FF9" w:rsidP="00D926EC">
            <w:pPr>
              <w:autoSpaceDE w:val="0"/>
              <w:autoSpaceDN w:val="0"/>
              <w:adjustRightInd w:val="0"/>
              <w:rPr>
                <w:rFonts w:eastAsia="Gotham-Book"/>
                <w:sz w:val="24"/>
                <w:szCs w:val="24"/>
              </w:rPr>
            </w:pPr>
            <w:r>
              <w:rPr>
                <w:rFonts w:eastAsia="Gotham-Book"/>
                <w:sz w:val="24"/>
                <w:szCs w:val="24"/>
              </w:rPr>
              <w:t>overcome</w:t>
            </w:r>
          </w:p>
          <w:p w:rsidR="007364A6" w:rsidRPr="007364A6" w:rsidRDefault="007364A6" w:rsidP="007364A6">
            <w:pPr>
              <w:rPr>
                <w:rFonts w:ascii="Times New Roman" w:hAnsi="Times New Roman" w:cs="Times New Roman"/>
                <w:b/>
                <w:sz w:val="24"/>
                <w:szCs w:val="24"/>
              </w:rPr>
            </w:pPr>
          </w:p>
        </w:tc>
      </w:tr>
      <w:tr w:rsidR="007364A6" w:rsidRPr="007364A6" w:rsidTr="00882E55">
        <w:trPr>
          <w:trHeight w:val="368"/>
        </w:trPr>
        <w:tc>
          <w:tcPr>
            <w:tcW w:w="11016" w:type="dxa"/>
            <w:gridSpan w:val="6"/>
            <w:shd w:val="clear" w:color="auto" w:fill="FFC000"/>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Learning Experience(s)</w:t>
            </w:r>
          </w:p>
        </w:tc>
      </w:tr>
      <w:tr w:rsidR="007364A6" w:rsidRPr="007364A6" w:rsidTr="00882E55">
        <w:trPr>
          <w:trHeight w:val="688"/>
        </w:trPr>
        <w:tc>
          <w:tcPr>
            <w:tcW w:w="2538" w:type="dxa"/>
          </w:tcPr>
          <w:p w:rsidR="007364A6" w:rsidRPr="007364A6" w:rsidRDefault="007364A6" w:rsidP="007364A6">
            <w:pPr>
              <w:autoSpaceDE w:val="0"/>
              <w:autoSpaceDN w:val="0"/>
              <w:adjustRightInd w:val="0"/>
              <w:jc w:val="center"/>
              <w:rPr>
                <w:rFonts w:ascii="Times New Roman" w:hAnsi="Times New Roman" w:cs="Times New Roman"/>
                <w:b/>
                <w:color w:val="000000"/>
                <w:sz w:val="16"/>
                <w:szCs w:val="24"/>
                <w:u w:val="single"/>
              </w:rPr>
            </w:pPr>
            <w:r w:rsidRPr="007364A6">
              <w:rPr>
                <w:rFonts w:ascii="Times New Roman" w:hAnsi="Times New Roman" w:cs="Times New Roman"/>
                <w:b/>
                <w:color w:val="000000"/>
                <w:sz w:val="24"/>
                <w:szCs w:val="24"/>
                <w:u w:val="single"/>
              </w:rPr>
              <w:t>Gradual Release of Responsibility:</w:t>
            </w:r>
          </w:p>
          <w:p w:rsidR="007364A6" w:rsidRPr="007364A6" w:rsidRDefault="007364A6" w:rsidP="007364A6">
            <w:pPr>
              <w:autoSpaceDE w:val="0"/>
              <w:autoSpaceDN w:val="0"/>
              <w:adjustRightInd w:val="0"/>
              <w:jc w:val="center"/>
              <w:rPr>
                <w:rFonts w:ascii="Times New Roman" w:hAnsi="Times New Roman" w:cs="Times New Roman"/>
                <w:b/>
                <w:color w:val="000000"/>
                <w:sz w:val="16"/>
                <w:szCs w:val="24"/>
                <w:u w:val="single"/>
              </w:rPr>
            </w:pP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Modeled</w:t>
            </w: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Shared</w:t>
            </w: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Guided Practice</w:t>
            </w:r>
          </w:p>
          <w:p w:rsidR="007364A6" w:rsidRPr="007364A6" w:rsidRDefault="007364A6" w:rsidP="007364A6">
            <w:pPr>
              <w:numPr>
                <w:ilvl w:val="0"/>
                <w:numId w:val="1"/>
              </w:numPr>
              <w:autoSpaceDE w:val="0"/>
              <w:autoSpaceDN w:val="0"/>
              <w:adjustRightInd w:val="0"/>
              <w:rPr>
                <w:rFonts w:ascii="Lucida Sans Unicode" w:hAnsi="Lucida Sans Unicode" w:cs="Lucida Sans Unicode"/>
                <w:color w:val="000000"/>
                <w:sz w:val="24"/>
                <w:szCs w:val="24"/>
              </w:rPr>
            </w:pPr>
            <w:r w:rsidRPr="007364A6">
              <w:rPr>
                <w:rFonts w:ascii="Times New Roman" w:hAnsi="Times New Roman" w:cs="Times New Roman"/>
                <w:color w:val="000000"/>
                <w:sz w:val="24"/>
                <w:szCs w:val="24"/>
              </w:rPr>
              <w:t>Independent</w:t>
            </w:r>
          </w:p>
        </w:tc>
        <w:tc>
          <w:tcPr>
            <w:tcW w:w="8478" w:type="dxa"/>
            <w:gridSpan w:val="5"/>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Reading</w:t>
            </w:r>
          </w:p>
          <w:p w:rsidR="007364A6" w:rsidRDefault="007364A6" w:rsidP="007364A6">
            <w:pPr>
              <w:autoSpaceDE w:val="0"/>
              <w:autoSpaceDN w:val="0"/>
              <w:adjustRightInd w:val="0"/>
              <w:spacing w:line="276" w:lineRule="auto"/>
              <w:rPr>
                <w:rFonts w:eastAsia="Calibri"/>
                <w:b/>
                <w:sz w:val="24"/>
                <w:szCs w:val="24"/>
              </w:rPr>
            </w:pPr>
            <w:r w:rsidRPr="007364A6">
              <w:rPr>
                <w:rFonts w:ascii="Times New Roman" w:hAnsi="Times New Roman" w:cs="Times New Roman"/>
                <w:b/>
                <w:sz w:val="24"/>
                <w:szCs w:val="24"/>
              </w:rPr>
              <w:t>Standards:</w:t>
            </w:r>
            <w:r w:rsidRPr="00CA3AF5">
              <w:rPr>
                <w:rFonts w:eastAsia="Calibri"/>
                <w:b/>
                <w:sz w:val="24"/>
                <w:szCs w:val="24"/>
              </w:rPr>
              <w:t xml:space="preserve"> </w:t>
            </w:r>
          </w:p>
          <w:p w:rsidR="007364A6" w:rsidRDefault="007364A6" w:rsidP="00FF3611">
            <w:pPr>
              <w:autoSpaceDE w:val="0"/>
              <w:autoSpaceDN w:val="0"/>
              <w:adjustRightInd w:val="0"/>
              <w:rPr>
                <w:rFonts w:eastAsia="Calibri"/>
                <w:b/>
                <w:sz w:val="24"/>
                <w:szCs w:val="24"/>
              </w:rPr>
            </w:pPr>
            <w:r w:rsidRPr="00CA3AF5">
              <w:rPr>
                <w:rFonts w:eastAsia="Calibri"/>
                <w:b/>
                <w:sz w:val="24"/>
                <w:szCs w:val="24"/>
              </w:rPr>
              <w:t>RL.2.10</w:t>
            </w:r>
            <w:r>
              <w:rPr>
                <w:rFonts w:eastAsia="Calibri"/>
                <w:sz w:val="24"/>
                <w:szCs w:val="24"/>
              </w:rPr>
              <w:t xml:space="preserve">. </w:t>
            </w:r>
            <w:r w:rsidRPr="00CA3AF5">
              <w:rPr>
                <w:rFonts w:eastAsia="Calibri"/>
                <w:b/>
                <w:sz w:val="24"/>
                <w:szCs w:val="24"/>
              </w:rPr>
              <w:t>-</w:t>
            </w:r>
            <w:r>
              <w:rPr>
                <w:rFonts w:eastAsia="Calibri"/>
                <w:sz w:val="24"/>
                <w:szCs w:val="24"/>
              </w:rPr>
              <w:t xml:space="preserve"> </w:t>
            </w:r>
            <w:r w:rsidRPr="00CA3AF5">
              <w:rPr>
                <w:rFonts w:eastAsia="Calibri"/>
                <w:sz w:val="24"/>
                <w:szCs w:val="24"/>
              </w:rPr>
              <w:t>By the end of the year, read and comprehend literature, including stories and poetry, in the grades 2–3 text complexity band proficiently, with scaffolding as needed at the high end of the range.</w:t>
            </w:r>
            <w:r w:rsidRPr="003B3A0E">
              <w:rPr>
                <w:rFonts w:eastAsia="Calibri"/>
                <w:b/>
                <w:sz w:val="24"/>
                <w:szCs w:val="24"/>
              </w:rPr>
              <w:t xml:space="preserve"> </w:t>
            </w:r>
          </w:p>
          <w:p w:rsidR="007364A6" w:rsidRPr="003B3A0E" w:rsidRDefault="007364A6" w:rsidP="00FF3611">
            <w:pPr>
              <w:autoSpaceDE w:val="0"/>
              <w:autoSpaceDN w:val="0"/>
              <w:adjustRightInd w:val="0"/>
              <w:rPr>
                <w:rFonts w:eastAsia="Calibri"/>
                <w:sz w:val="24"/>
                <w:szCs w:val="24"/>
              </w:rPr>
            </w:pPr>
            <w:r w:rsidRPr="003B3A0E">
              <w:rPr>
                <w:rFonts w:eastAsia="Calibri"/>
                <w:b/>
                <w:sz w:val="24"/>
                <w:szCs w:val="24"/>
              </w:rPr>
              <w:t>RL.2.1</w:t>
            </w:r>
            <w:r w:rsidRPr="003B3A0E">
              <w:rPr>
                <w:rFonts w:eastAsia="Calibri"/>
                <w:sz w:val="24"/>
                <w:szCs w:val="24"/>
              </w:rPr>
              <w:t xml:space="preserve">. - Ask and answer such questions as </w:t>
            </w:r>
            <w:r w:rsidRPr="003B3A0E">
              <w:rPr>
                <w:rFonts w:eastAsia="Calibri"/>
                <w:i/>
                <w:iCs/>
                <w:sz w:val="24"/>
                <w:szCs w:val="24"/>
              </w:rPr>
              <w:t>who, what, where, when, why</w:t>
            </w:r>
            <w:r w:rsidRPr="003B3A0E">
              <w:rPr>
                <w:rFonts w:eastAsia="Calibri"/>
                <w:sz w:val="24"/>
                <w:szCs w:val="24"/>
              </w:rPr>
              <w:t xml:space="preserve">, and </w:t>
            </w:r>
            <w:r w:rsidRPr="003B3A0E">
              <w:rPr>
                <w:rFonts w:eastAsia="Calibri"/>
                <w:i/>
                <w:iCs/>
                <w:sz w:val="24"/>
                <w:szCs w:val="24"/>
              </w:rPr>
              <w:t>how</w:t>
            </w:r>
            <w:r w:rsidRPr="003B3A0E">
              <w:rPr>
                <w:rFonts w:eastAsia="Calibri"/>
                <w:sz w:val="24"/>
                <w:szCs w:val="24"/>
              </w:rPr>
              <w:t xml:space="preserve"> to demonstrate understanding of key details in a text.</w:t>
            </w:r>
          </w:p>
          <w:p w:rsidR="007364A6" w:rsidRPr="003B3A0E" w:rsidRDefault="007364A6" w:rsidP="00FF3611">
            <w:pPr>
              <w:rPr>
                <w:rFonts w:eastAsia="Calibri"/>
                <w:sz w:val="24"/>
                <w:szCs w:val="24"/>
              </w:rPr>
            </w:pPr>
            <w:bookmarkStart w:id="1" w:name="rl-2-3"/>
            <w:r w:rsidRPr="003B3A0E">
              <w:rPr>
                <w:rFonts w:eastAsia="Calibri"/>
                <w:b/>
                <w:sz w:val="24"/>
                <w:szCs w:val="24"/>
              </w:rPr>
              <w:t>RL.2.3</w:t>
            </w:r>
            <w:r w:rsidRPr="003B3A0E">
              <w:rPr>
                <w:rFonts w:eastAsia="Calibri"/>
                <w:sz w:val="24"/>
                <w:szCs w:val="24"/>
              </w:rPr>
              <w:t>.</w:t>
            </w:r>
            <w:bookmarkEnd w:id="1"/>
            <w:r w:rsidRPr="003B3A0E">
              <w:rPr>
                <w:rFonts w:eastAsia="Calibri"/>
                <w:sz w:val="24"/>
                <w:szCs w:val="24"/>
              </w:rPr>
              <w:t xml:space="preserve"> - Describe how characters in a story respond to major events and challenges.</w:t>
            </w:r>
          </w:p>
          <w:p w:rsidR="007364A6" w:rsidRDefault="007364A6" w:rsidP="00FF3611">
            <w:pPr>
              <w:autoSpaceDE w:val="0"/>
              <w:autoSpaceDN w:val="0"/>
              <w:adjustRightInd w:val="0"/>
              <w:rPr>
                <w:rFonts w:eastAsia="Calibri"/>
                <w:sz w:val="24"/>
                <w:szCs w:val="24"/>
              </w:rPr>
            </w:pPr>
            <w:r w:rsidRPr="003B3A0E">
              <w:rPr>
                <w:rFonts w:eastAsia="Calibri"/>
                <w:b/>
                <w:sz w:val="24"/>
                <w:szCs w:val="24"/>
              </w:rPr>
              <w:t>RI.2.1</w:t>
            </w:r>
            <w:r w:rsidRPr="003B3A0E">
              <w:rPr>
                <w:rFonts w:eastAsia="Calibri"/>
                <w:sz w:val="24"/>
                <w:szCs w:val="24"/>
              </w:rPr>
              <w:t xml:space="preserve"> - Ask and answer such questions as </w:t>
            </w:r>
            <w:r w:rsidRPr="003B3A0E">
              <w:rPr>
                <w:rFonts w:eastAsia="Calibri"/>
                <w:i/>
                <w:iCs/>
                <w:sz w:val="24"/>
                <w:szCs w:val="24"/>
              </w:rPr>
              <w:t>who, what, where, when, why</w:t>
            </w:r>
            <w:r w:rsidRPr="003B3A0E">
              <w:rPr>
                <w:rFonts w:eastAsia="Calibri"/>
                <w:sz w:val="24"/>
                <w:szCs w:val="24"/>
              </w:rPr>
              <w:t xml:space="preserve">, and </w:t>
            </w:r>
            <w:r w:rsidRPr="003B3A0E">
              <w:rPr>
                <w:rFonts w:eastAsia="Calibri"/>
                <w:i/>
                <w:iCs/>
                <w:sz w:val="24"/>
                <w:szCs w:val="24"/>
              </w:rPr>
              <w:t>how</w:t>
            </w:r>
            <w:r w:rsidRPr="003B3A0E">
              <w:rPr>
                <w:rFonts w:eastAsia="Calibri"/>
                <w:sz w:val="24"/>
                <w:szCs w:val="24"/>
              </w:rPr>
              <w:t xml:space="preserve"> to demonstrate underst</w:t>
            </w:r>
            <w:r>
              <w:rPr>
                <w:rFonts w:eastAsia="Calibri"/>
                <w:sz w:val="24"/>
                <w:szCs w:val="24"/>
              </w:rPr>
              <w:t>anding of key details in a text.</w:t>
            </w:r>
          </w:p>
          <w:p w:rsidR="00FF3611" w:rsidRPr="00FF3611" w:rsidRDefault="00FF3611" w:rsidP="00FF3611">
            <w:pPr>
              <w:autoSpaceDE w:val="0"/>
              <w:autoSpaceDN w:val="0"/>
              <w:adjustRightInd w:val="0"/>
              <w:rPr>
                <w:rFonts w:eastAsia="Calibri"/>
                <w:sz w:val="16"/>
                <w:szCs w:val="16"/>
              </w:rPr>
            </w:pPr>
          </w:p>
          <w:p w:rsidR="007364A6" w:rsidRDefault="007364A6" w:rsidP="007364A6">
            <w:pPr>
              <w:rPr>
                <w:rFonts w:ascii="Times New Roman" w:hAnsi="Times New Roman" w:cs="Times New Roman"/>
                <w:b/>
                <w:sz w:val="24"/>
                <w:szCs w:val="24"/>
              </w:rPr>
            </w:pPr>
            <w:r w:rsidRPr="007364A6">
              <w:rPr>
                <w:rFonts w:ascii="Times New Roman" w:hAnsi="Times New Roman" w:cs="Times New Roman"/>
                <w:b/>
                <w:sz w:val="24"/>
                <w:szCs w:val="24"/>
              </w:rPr>
              <w:t>I Can Statement(s):</w:t>
            </w:r>
          </w:p>
          <w:p w:rsidR="007364A6" w:rsidRPr="00FF3611" w:rsidRDefault="007364A6" w:rsidP="007364A6">
            <w:pPr>
              <w:rPr>
                <w:rFonts w:ascii="Times New Roman" w:hAnsi="Times New Roman" w:cs="Times New Roman"/>
                <w:sz w:val="24"/>
                <w:szCs w:val="24"/>
              </w:rPr>
            </w:pPr>
            <w:r w:rsidRPr="00FF3611">
              <w:rPr>
                <w:rFonts w:ascii="Times New Roman" w:hAnsi="Times New Roman" w:cs="Times New Roman"/>
                <w:sz w:val="24"/>
                <w:szCs w:val="24"/>
              </w:rPr>
              <w:t xml:space="preserve">I can </w:t>
            </w:r>
            <w:r w:rsidR="00FF3611">
              <w:rPr>
                <w:rFonts w:ascii="Times New Roman" w:hAnsi="Times New Roman" w:cs="Times New Roman"/>
                <w:sz w:val="24"/>
                <w:szCs w:val="24"/>
              </w:rPr>
              <w:t xml:space="preserve">identify and </w:t>
            </w:r>
            <w:r w:rsidRPr="00FF3611">
              <w:rPr>
                <w:rFonts w:ascii="Times New Roman" w:hAnsi="Times New Roman" w:cs="Times New Roman"/>
                <w:sz w:val="24"/>
                <w:szCs w:val="24"/>
              </w:rPr>
              <w:t>discuss challenges of characters in a piece of literature.</w:t>
            </w:r>
          </w:p>
          <w:p w:rsidR="007364A6" w:rsidRDefault="007364A6" w:rsidP="007364A6">
            <w:pPr>
              <w:rPr>
                <w:rFonts w:ascii="Times New Roman" w:hAnsi="Times New Roman" w:cs="Times New Roman"/>
                <w:sz w:val="24"/>
                <w:szCs w:val="24"/>
              </w:rPr>
            </w:pPr>
            <w:r w:rsidRPr="007364A6">
              <w:rPr>
                <w:rFonts w:ascii="Times New Roman" w:hAnsi="Times New Roman" w:cs="Times New Roman"/>
                <w:sz w:val="24"/>
                <w:szCs w:val="24"/>
              </w:rPr>
              <w:t>I can</w:t>
            </w:r>
            <w:r>
              <w:rPr>
                <w:rFonts w:ascii="Times New Roman" w:hAnsi="Times New Roman" w:cs="Times New Roman"/>
                <w:sz w:val="24"/>
                <w:szCs w:val="24"/>
              </w:rPr>
              <w:t xml:space="preserve"> complete a T chart about a biography.</w:t>
            </w:r>
          </w:p>
          <w:p w:rsidR="007364A6" w:rsidRPr="007364A6" w:rsidRDefault="007364A6" w:rsidP="007364A6">
            <w:pPr>
              <w:rPr>
                <w:rFonts w:ascii="Times New Roman" w:hAnsi="Times New Roman" w:cs="Times New Roman"/>
                <w:sz w:val="24"/>
                <w:szCs w:val="24"/>
              </w:rPr>
            </w:pPr>
            <w:r>
              <w:rPr>
                <w:rFonts w:ascii="Times New Roman" w:hAnsi="Times New Roman" w:cs="Times New Roman"/>
                <w:sz w:val="24"/>
                <w:szCs w:val="24"/>
              </w:rPr>
              <w:t xml:space="preserve">I can </w:t>
            </w:r>
            <w:r w:rsidR="00FF3611">
              <w:rPr>
                <w:rFonts w:ascii="Times New Roman" w:hAnsi="Times New Roman" w:cs="Times New Roman"/>
                <w:sz w:val="24"/>
                <w:szCs w:val="24"/>
              </w:rPr>
              <w:t>work with a partner.</w:t>
            </w:r>
          </w:p>
          <w:p w:rsidR="00FF3611" w:rsidRPr="00FF3611" w:rsidRDefault="00FF3611" w:rsidP="007364A6">
            <w:pPr>
              <w:rPr>
                <w:rFonts w:ascii="Times New Roman" w:hAnsi="Times New Roman" w:cs="Times New Roman"/>
                <w:sz w:val="16"/>
                <w:szCs w:val="16"/>
              </w:rPr>
            </w:pPr>
          </w:p>
          <w:p w:rsidR="007364A6" w:rsidRDefault="007364A6" w:rsidP="007364A6">
            <w:pPr>
              <w:rPr>
                <w:rFonts w:ascii="Times New Roman" w:hAnsi="Times New Roman" w:cs="Times New Roman"/>
                <w:sz w:val="24"/>
                <w:szCs w:val="24"/>
              </w:rPr>
            </w:pPr>
            <w:r w:rsidRPr="007364A6">
              <w:rPr>
                <w:rFonts w:ascii="Times New Roman" w:hAnsi="Times New Roman" w:cs="Times New Roman"/>
                <w:b/>
                <w:sz w:val="24"/>
                <w:szCs w:val="24"/>
              </w:rPr>
              <w:t>Instructional Plan:</w:t>
            </w:r>
            <w:r w:rsidR="00FF3611">
              <w:rPr>
                <w:rFonts w:ascii="Times New Roman" w:hAnsi="Times New Roman" w:cs="Times New Roman"/>
                <w:b/>
                <w:sz w:val="24"/>
                <w:szCs w:val="24"/>
              </w:rPr>
              <w:t xml:space="preserve">  </w:t>
            </w:r>
            <w:r w:rsidR="00FF3611" w:rsidRPr="00FF3611">
              <w:rPr>
                <w:rFonts w:ascii="Times New Roman" w:hAnsi="Times New Roman" w:cs="Times New Roman"/>
                <w:sz w:val="24"/>
                <w:szCs w:val="24"/>
              </w:rPr>
              <w:t>Listen to “Ronald Morgan Goes To Bat” on CD</w:t>
            </w:r>
            <w:r w:rsidR="00FF3611">
              <w:rPr>
                <w:rFonts w:ascii="Times New Roman" w:hAnsi="Times New Roman" w:cs="Times New Roman"/>
                <w:sz w:val="24"/>
                <w:szCs w:val="24"/>
              </w:rPr>
              <w:t>.  Recall story and discuss the challenge Ronald faces.</w:t>
            </w:r>
            <w:r w:rsidR="00413750">
              <w:rPr>
                <w:rFonts w:ascii="Times New Roman" w:hAnsi="Times New Roman" w:cs="Times New Roman"/>
                <w:sz w:val="24"/>
                <w:szCs w:val="24"/>
              </w:rPr>
              <w:t xml:space="preserve">  Review how to fill out a T chart using the anchor chart about Mrs. Nelson as example.  </w:t>
            </w:r>
          </w:p>
          <w:p w:rsidR="007364A6" w:rsidRPr="007364A6" w:rsidRDefault="00413750" w:rsidP="007364A6">
            <w:pPr>
              <w:rPr>
                <w:rFonts w:ascii="Times New Roman" w:hAnsi="Times New Roman" w:cs="Times New Roman"/>
                <w:sz w:val="24"/>
                <w:szCs w:val="24"/>
              </w:rPr>
            </w:pPr>
            <w:r>
              <w:rPr>
                <w:rFonts w:ascii="Times New Roman" w:hAnsi="Times New Roman" w:cs="Times New Roman"/>
                <w:sz w:val="24"/>
                <w:szCs w:val="24"/>
              </w:rPr>
              <w:t xml:space="preserve">On the board / using ebeam or elmo, put blank T chart up on the board.  As a class, fill out the T chart for Ronald Morgan.  Discuss his challenges and how he overcame them.  </w:t>
            </w:r>
          </w:p>
          <w:p w:rsidR="007364A6" w:rsidRPr="007364A6" w:rsidRDefault="007364A6" w:rsidP="007364A6">
            <w:pPr>
              <w:rPr>
                <w:rFonts w:ascii="Times New Roman" w:hAnsi="Times New Roman" w:cs="Times New Roman"/>
                <w:b/>
                <w:sz w:val="24"/>
                <w:szCs w:val="24"/>
              </w:rPr>
            </w:pPr>
          </w:p>
        </w:tc>
      </w:tr>
      <w:tr w:rsidR="007364A6" w:rsidRPr="007364A6" w:rsidTr="00882E55">
        <w:trPr>
          <w:trHeight w:val="1178"/>
        </w:trPr>
        <w:tc>
          <w:tcPr>
            <w:tcW w:w="2538" w:type="dxa"/>
          </w:tcPr>
          <w:p w:rsidR="007364A6" w:rsidRPr="007364A6" w:rsidRDefault="007364A6" w:rsidP="007364A6">
            <w:pPr>
              <w:autoSpaceDE w:val="0"/>
              <w:autoSpaceDN w:val="0"/>
              <w:adjustRightInd w:val="0"/>
              <w:jc w:val="center"/>
              <w:rPr>
                <w:rFonts w:ascii="Times New Roman" w:hAnsi="Times New Roman" w:cs="Times New Roman"/>
                <w:b/>
                <w:color w:val="000000"/>
                <w:sz w:val="16"/>
                <w:szCs w:val="24"/>
                <w:u w:val="single"/>
              </w:rPr>
            </w:pPr>
            <w:r w:rsidRPr="007364A6">
              <w:rPr>
                <w:rFonts w:ascii="Times New Roman" w:hAnsi="Times New Roman" w:cs="Times New Roman"/>
                <w:b/>
                <w:color w:val="000000"/>
                <w:sz w:val="24"/>
                <w:szCs w:val="24"/>
                <w:u w:val="single"/>
              </w:rPr>
              <w:t>Gradual Release of Responsibility:</w:t>
            </w:r>
          </w:p>
          <w:p w:rsidR="007364A6" w:rsidRPr="007364A6" w:rsidRDefault="007364A6" w:rsidP="007364A6">
            <w:pPr>
              <w:autoSpaceDE w:val="0"/>
              <w:autoSpaceDN w:val="0"/>
              <w:adjustRightInd w:val="0"/>
              <w:jc w:val="center"/>
              <w:rPr>
                <w:rFonts w:ascii="Times New Roman" w:hAnsi="Times New Roman" w:cs="Times New Roman"/>
                <w:b/>
                <w:color w:val="000000"/>
                <w:sz w:val="16"/>
                <w:szCs w:val="24"/>
                <w:u w:val="single"/>
              </w:rPr>
            </w:pP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Modeled</w:t>
            </w: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Shared</w:t>
            </w: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Guided Practice</w:t>
            </w: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Independent</w:t>
            </w:r>
          </w:p>
        </w:tc>
        <w:tc>
          <w:tcPr>
            <w:tcW w:w="8478" w:type="dxa"/>
            <w:gridSpan w:val="5"/>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Writing</w:t>
            </w:r>
          </w:p>
          <w:p w:rsidR="007364A6" w:rsidRDefault="007364A6" w:rsidP="007364A6">
            <w:pPr>
              <w:spacing w:line="276" w:lineRule="auto"/>
              <w:rPr>
                <w:rFonts w:eastAsia="Calibri"/>
                <w:b/>
                <w:sz w:val="24"/>
                <w:szCs w:val="24"/>
              </w:rPr>
            </w:pPr>
            <w:r w:rsidRPr="007364A6">
              <w:rPr>
                <w:rFonts w:ascii="Times New Roman" w:hAnsi="Times New Roman" w:cs="Times New Roman"/>
                <w:b/>
                <w:sz w:val="24"/>
                <w:szCs w:val="24"/>
              </w:rPr>
              <w:t>Standards:</w:t>
            </w:r>
            <w:bookmarkStart w:id="2" w:name="w-2-8"/>
            <w:r w:rsidRPr="003B3A0E">
              <w:rPr>
                <w:rFonts w:eastAsia="Calibri"/>
                <w:b/>
                <w:sz w:val="24"/>
                <w:szCs w:val="24"/>
              </w:rPr>
              <w:t xml:space="preserve"> </w:t>
            </w:r>
          </w:p>
          <w:p w:rsidR="00413750" w:rsidRPr="00413750" w:rsidRDefault="00413750" w:rsidP="00413750">
            <w:pPr>
              <w:autoSpaceDE w:val="0"/>
              <w:autoSpaceDN w:val="0"/>
              <w:adjustRightInd w:val="0"/>
              <w:spacing w:line="276" w:lineRule="auto"/>
              <w:rPr>
                <w:rFonts w:eastAsia="Calibri"/>
                <w:sz w:val="24"/>
                <w:szCs w:val="24"/>
              </w:rPr>
            </w:pPr>
            <w:r w:rsidRPr="00CA3AF5">
              <w:rPr>
                <w:rFonts w:eastAsia="Calibri"/>
                <w:b/>
                <w:sz w:val="24"/>
                <w:szCs w:val="24"/>
              </w:rPr>
              <w:t>W.2.1</w:t>
            </w:r>
            <w:r>
              <w:rPr>
                <w:rFonts w:eastAsia="Calibri"/>
                <w:b/>
                <w:sz w:val="24"/>
                <w:szCs w:val="24"/>
              </w:rPr>
              <w:t xml:space="preserve"> - </w:t>
            </w:r>
            <w:r w:rsidRPr="00CA3AF5">
              <w:rPr>
                <w:rFonts w:eastAsia="Calibri"/>
                <w:sz w:val="24"/>
                <w:szCs w:val="24"/>
              </w:rPr>
              <w:t xml:space="preserve">Write opinion pieces in which they introduce the topic or book they are writing about, state an opinion, supply reasons that support the opinion, use linking words </w:t>
            </w:r>
            <w:r w:rsidRPr="00CA3AF5">
              <w:rPr>
                <w:rFonts w:eastAsia="Calibri"/>
                <w:i/>
                <w:sz w:val="24"/>
                <w:szCs w:val="24"/>
              </w:rPr>
              <w:t xml:space="preserve">(e.g., because, and, also) </w:t>
            </w:r>
            <w:r w:rsidRPr="00CA3AF5">
              <w:rPr>
                <w:rFonts w:eastAsia="Calibri"/>
                <w:sz w:val="24"/>
                <w:szCs w:val="24"/>
              </w:rPr>
              <w:t>to connect opinion and reasons and provide a concluding statement or section.</w:t>
            </w:r>
          </w:p>
          <w:p w:rsidR="007364A6" w:rsidRPr="003B3A0E" w:rsidRDefault="007364A6" w:rsidP="007364A6">
            <w:pPr>
              <w:spacing w:line="276" w:lineRule="auto"/>
              <w:rPr>
                <w:rFonts w:eastAsia="Calibri"/>
                <w:sz w:val="24"/>
                <w:szCs w:val="24"/>
              </w:rPr>
            </w:pPr>
            <w:r w:rsidRPr="003B3A0E">
              <w:rPr>
                <w:rFonts w:eastAsia="Calibri"/>
                <w:b/>
                <w:sz w:val="24"/>
                <w:szCs w:val="24"/>
              </w:rPr>
              <w:t>W.2.8</w:t>
            </w:r>
            <w:r w:rsidRPr="003B3A0E">
              <w:rPr>
                <w:rFonts w:eastAsia="Calibri"/>
                <w:sz w:val="24"/>
                <w:szCs w:val="24"/>
              </w:rPr>
              <w:t>.</w:t>
            </w:r>
            <w:bookmarkEnd w:id="2"/>
            <w:r w:rsidRPr="003B3A0E">
              <w:rPr>
                <w:rFonts w:eastAsia="Calibri"/>
                <w:sz w:val="24"/>
                <w:szCs w:val="24"/>
              </w:rPr>
              <w:t xml:space="preserve"> - Recall information from experiences or gather information from provided sources to answer a question.</w:t>
            </w:r>
          </w:p>
          <w:p w:rsidR="007364A6" w:rsidRPr="00882E55" w:rsidRDefault="007364A6" w:rsidP="007364A6">
            <w:pPr>
              <w:rPr>
                <w:rFonts w:ascii="Times New Roman" w:hAnsi="Times New Roman" w:cs="Times New Roman"/>
                <w:b/>
                <w:sz w:val="16"/>
                <w:szCs w:val="16"/>
              </w:rPr>
            </w:pPr>
          </w:p>
          <w:p w:rsidR="007364A6" w:rsidRDefault="007364A6" w:rsidP="007364A6">
            <w:pPr>
              <w:rPr>
                <w:rFonts w:ascii="Times New Roman" w:hAnsi="Times New Roman" w:cs="Times New Roman"/>
                <w:b/>
                <w:sz w:val="24"/>
                <w:szCs w:val="24"/>
              </w:rPr>
            </w:pPr>
            <w:r w:rsidRPr="007364A6">
              <w:rPr>
                <w:rFonts w:ascii="Times New Roman" w:hAnsi="Times New Roman" w:cs="Times New Roman"/>
                <w:b/>
                <w:sz w:val="24"/>
                <w:szCs w:val="24"/>
              </w:rPr>
              <w:t>I Can Statement(s):</w:t>
            </w:r>
          </w:p>
          <w:p w:rsidR="00882E55" w:rsidRDefault="00882E55" w:rsidP="007364A6">
            <w:pPr>
              <w:rPr>
                <w:rFonts w:ascii="Times New Roman" w:hAnsi="Times New Roman" w:cs="Times New Roman"/>
                <w:sz w:val="24"/>
                <w:szCs w:val="24"/>
              </w:rPr>
            </w:pPr>
            <w:r w:rsidRPr="00882E55">
              <w:rPr>
                <w:rFonts w:ascii="Times New Roman" w:hAnsi="Times New Roman" w:cs="Times New Roman"/>
                <w:sz w:val="24"/>
                <w:szCs w:val="24"/>
              </w:rPr>
              <w:t>I can write in</w:t>
            </w:r>
            <w:r>
              <w:rPr>
                <w:rFonts w:ascii="Times New Roman" w:hAnsi="Times New Roman" w:cs="Times New Roman"/>
                <w:sz w:val="24"/>
                <w:szCs w:val="24"/>
              </w:rPr>
              <w:t xml:space="preserve"> complete sentences.</w:t>
            </w:r>
          </w:p>
          <w:p w:rsidR="00882E55" w:rsidRDefault="00882E55" w:rsidP="007364A6">
            <w:pPr>
              <w:rPr>
                <w:rFonts w:ascii="Times New Roman" w:hAnsi="Times New Roman" w:cs="Times New Roman"/>
                <w:sz w:val="24"/>
                <w:szCs w:val="24"/>
              </w:rPr>
            </w:pPr>
            <w:r>
              <w:rPr>
                <w:rFonts w:ascii="Times New Roman" w:hAnsi="Times New Roman" w:cs="Times New Roman"/>
                <w:sz w:val="24"/>
                <w:szCs w:val="24"/>
              </w:rPr>
              <w:t xml:space="preserve">I can use a capital letter at the beginning of a sentence.  </w:t>
            </w:r>
          </w:p>
          <w:p w:rsidR="00882E55" w:rsidRDefault="00882E55" w:rsidP="007364A6">
            <w:pPr>
              <w:rPr>
                <w:rFonts w:ascii="Times New Roman" w:hAnsi="Times New Roman" w:cs="Times New Roman"/>
                <w:sz w:val="24"/>
                <w:szCs w:val="24"/>
              </w:rPr>
            </w:pPr>
            <w:r>
              <w:rPr>
                <w:rFonts w:ascii="Times New Roman" w:hAnsi="Times New Roman" w:cs="Times New Roman"/>
                <w:sz w:val="24"/>
                <w:szCs w:val="24"/>
              </w:rPr>
              <w:t xml:space="preserve">I can use punctuation </w:t>
            </w:r>
            <w:r w:rsidR="00932542">
              <w:rPr>
                <w:rFonts w:ascii="Times New Roman" w:hAnsi="Times New Roman" w:cs="Times New Roman"/>
                <w:sz w:val="24"/>
                <w:szCs w:val="24"/>
              </w:rPr>
              <w:t>correctly.</w:t>
            </w:r>
          </w:p>
          <w:p w:rsidR="00932542" w:rsidRDefault="00932542" w:rsidP="007364A6">
            <w:pPr>
              <w:rPr>
                <w:rFonts w:ascii="Times New Roman" w:hAnsi="Times New Roman" w:cs="Times New Roman"/>
                <w:sz w:val="24"/>
                <w:szCs w:val="24"/>
              </w:rPr>
            </w:pPr>
            <w:r>
              <w:rPr>
                <w:rFonts w:ascii="Times New Roman" w:hAnsi="Times New Roman" w:cs="Times New Roman"/>
                <w:sz w:val="24"/>
                <w:szCs w:val="24"/>
              </w:rPr>
              <w:lastRenderedPageBreak/>
              <w:t>I can write my opinion.</w:t>
            </w:r>
          </w:p>
          <w:p w:rsidR="00932542" w:rsidRPr="007364A6" w:rsidRDefault="00932542" w:rsidP="007364A6">
            <w:pPr>
              <w:rPr>
                <w:rFonts w:ascii="Times New Roman" w:hAnsi="Times New Roman" w:cs="Times New Roman"/>
                <w:sz w:val="24"/>
                <w:szCs w:val="24"/>
              </w:rPr>
            </w:pPr>
          </w:p>
          <w:p w:rsidR="007364A6" w:rsidRPr="007364A6" w:rsidRDefault="007364A6" w:rsidP="007364A6">
            <w:pPr>
              <w:rPr>
                <w:rFonts w:ascii="Times New Roman" w:hAnsi="Times New Roman" w:cs="Times New Roman"/>
                <w:b/>
                <w:sz w:val="24"/>
                <w:szCs w:val="24"/>
              </w:rPr>
            </w:pPr>
            <w:r w:rsidRPr="007364A6">
              <w:rPr>
                <w:rFonts w:ascii="Times New Roman" w:hAnsi="Times New Roman" w:cs="Times New Roman"/>
                <w:b/>
                <w:sz w:val="24"/>
                <w:szCs w:val="24"/>
              </w:rPr>
              <w:t>Instructional Plan:</w:t>
            </w:r>
          </w:p>
          <w:p w:rsidR="00932542" w:rsidRDefault="00932542" w:rsidP="007364A6">
            <w:pPr>
              <w:rPr>
                <w:rFonts w:ascii="Times New Roman" w:hAnsi="Times New Roman" w:cs="Times New Roman"/>
                <w:sz w:val="24"/>
                <w:szCs w:val="24"/>
              </w:rPr>
            </w:pPr>
            <w:r w:rsidRPr="00932542">
              <w:rPr>
                <w:rFonts w:ascii="Times New Roman" w:hAnsi="Times New Roman" w:cs="Times New Roman"/>
                <w:sz w:val="24"/>
                <w:szCs w:val="24"/>
              </w:rPr>
              <w:t>Review the story “Miss Nelson is Missing”.</w:t>
            </w:r>
            <w:r>
              <w:rPr>
                <w:rFonts w:ascii="Times New Roman" w:hAnsi="Times New Roman" w:cs="Times New Roman"/>
                <w:sz w:val="24"/>
                <w:szCs w:val="24"/>
              </w:rPr>
              <w:t xml:space="preserve"> Split class in ½.  Half will write their opinion about Miss Nelson and half will write their opinion of the students.  Within each group, try to have some students write opposite opinions of their character. </w:t>
            </w:r>
          </w:p>
          <w:p w:rsidR="007364A6" w:rsidRPr="00932542" w:rsidRDefault="00932542" w:rsidP="007364A6">
            <w:pPr>
              <w:rPr>
                <w:rFonts w:ascii="Times New Roman" w:hAnsi="Times New Roman" w:cs="Times New Roman"/>
                <w:sz w:val="24"/>
                <w:szCs w:val="24"/>
              </w:rPr>
            </w:pPr>
            <w:r>
              <w:rPr>
                <w:rFonts w:ascii="Times New Roman" w:hAnsi="Times New Roman" w:cs="Times New Roman"/>
                <w:sz w:val="24"/>
                <w:szCs w:val="24"/>
              </w:rPr>
              <w:t>(Miss Nelson was right to do this/Miss Nelson was wrong to do this) Then have students sit with a student from the other ½ of the room to share their opinion.  (1 Miss Nelson with 1 student)  Discuss the different opinions.</w:t>
            </w:r>
          </w:p>
          <w:p w:rsidR="007364A6" w:rsidRPr="007364A6" w:rsidRDefault="007364A6" w:rsidP="007364A6">
            <w:pPr>
              <w:rPr>
                <w:rFonts w:ascii="Times New Roman" w:hAnsi="Times New Roman" w:cs="Times New Roman"/>
                <w:b/>
                <w:sz w:val="24"/>
                <w:szCs w:val="24"/>
              </w:rPr>
            </w:pPr>
          </w:p>
        </w:tc>
      </w:tr>
      <w:tr w:rsidR="007364A6" w:rsidRPr="007364A6" w:rsidTr="00882E55">
        <w:trPr>
          <w:trHeight w:val="688"/>
        </w:trPr>
        <w:tc>
          <w:tcPr>
            <w:tcW w:w="2538" w:type="dxa"/>
          </w:tcPr>
          <w:p w:rsidR="007364A6" w:rsidRPr="007364A6" w:rsidRDefault="007364A6" w:rsidP="007364A6">
            <w:pPr>
              <w:autoSpaceDE w:val="0"/>
              <w:autoSpaceDN w:val="0"/>
              <w:adjustRightInd w:val="0"/>
              <w:jc w:val="center"/>
              <w:rPr>
                <w:rFonts w:ascii="Times New Roman" w:hAnsi="Times New Roman" w:cs="Times New Roman"/>
                <w:b/>
                <w:color w:val="000000"/>
                <w:sz w:val="16"/>
                <w:szCs w:val="24"/>
                <w:u w:val="single"/>
              </w:rPr>
            </w:pPr>
            <w:r w:rsidRPr="007364A6">
              <w:rPr>
                <w:rFonts w:ascii="Times New Roman" w:hAnsi="Times New Roman" w:cs="Times New Roman"/>
                <w:b/>
                <w:color w:val="000000"/>
                <w:sz w:val="24"/>
                <w:szCs w:val="24"/>
                <w:u w:val="single"/>
              </w:rPr>
              <w:lastRenderedPageBreak/>
              <w:t>Gradual Release of Responsibility:</w:t>
            </w:r>
          </w:p>
          <w:p w:rsidR="007364A6" w:rsidRPr="007364A6" w:rsidRDefault="007364A6" w:rsidP="007364A6">
            <w:pPr>
              <w:autoSpaceDE w:val="0"/>
              <w:autoSpaceDN w:val="0"/>
              <w:adjustRightInd w:val="0"/>
              <w:jc w:val="center"/>
              <w:rPr>
                <w:rFonts w:ascii="Times New Roman" w:hAnsi="Times New Roman" w:cs="Times New Roman"/>
                <w:b/>
                <w:color w:val="000000"/>
                <w:sz w:val="16"/>
                <w:szCs w:val="24"/>
                <w:u w:val="single"/>
              </w:rPr>
            </w:pP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Modeled</w:t>
            </w: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Shared</w:t>
            </w: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Guided Practice</w:t>
            </w: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Independent</w:t>
            </w:r>
          </w:p>
        </w:tc>
        <w:tc>
          <w:tcPr>
            <w:tcW w:w="8478" w:type="dxa"/>
            <w:gridSpan w:val="5"/>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Word Study</w:t>
            </w:r>
          </w:p>
          <w:p w:rsidR="007364A6" w:rsidRPr="007364A6" w:rsidRDefault="007364A6" w:rsidP="007364A6">
            <w:pPr>
              <w:rPr>
                <w:rFonts w:ascii="Times New Roman" w:hAnsi="Times New Roman" w:cs="Times New Roman"/>
                <w:b/>
                <w:sz w:val="24"/>
                <w:szCs w:val="24"/>
              </w:rPr>
            </w:pPr>
            <w:r w:rsidRPr="007364A6">
              <w:rPr>
                <w:rFonts w:ascii="Times New Roman" w:hAnsi="Times New Roman" w:cs="Times New Roman"/>
                <w:b/>
                <w:sz w:val="24"/>
                <w:szCs w:val="24"/>
              </w:rPr>
              <w:t>Standards:</w:t>
            </w:r>
          </w:p>
          <w:p w:rsidR="007364A6" w:rsidRPr="007364A6" w:rsidRDefault="007364A6" w:rsidP="007364A6">
            <w:pPr>
              <w:rPr>
                <w:rFonts w:ascii="Times New Roman" w:hAnsi="Times New Roman" w:cs="Times New Roman"/>
                <w:b/>
                <w:sz w:val="24"/>
                <w:szCs w:val="24"/>
              </w:rPr>
            </w:pPr>
            <w:r w:rsidRPr="007364A6">
              <w:rPr>
                <w:rFonts w:ascii="Times New Roman" w:hAnsi="Times New Roman" w:cs="Times New Roman"/>
                <w:b/>
                <w:sz w:val="24"/>
                <w:szCs w:val="24"/>
              </w:rPr>
              <w:t>I Can Statement(s):</w:t>
            </w:r>
          </w:p>
          <w:p w:rsidR="007364A6" w:rsidRPr="007364A6" w:rsidRDefault="007364A6" w:rsidP="007364A6">
            <w:pPr>
              <w:rPr>
                <w:rFonts w:ascii="Times New Roman" w:hAnsi="Times New Roman" w:cs="Times New Roman"/>
                <w:b/>
                <w:sz w:val="24"/>
                <w:szCs w:val="24"/>
              </w:rPr>
            </w:pPr>
            <w:r w:rsidRPr="007364A6">
              <w:rPr>
                <w:rFonts w:ascii="Times New Roman" w:hAnsi="Times New Roman" w:cs="Times New Roman"/>
                <w:b/>
                <w:sz w:val="24"/>
                <w:szCs w:val="24"/>
              </w:rPr>
              <w:t>Instructional Plan:</w:t>
            </w:r>
          </w:p>
          <w:p w:rsidR="007364A6" w:rsidRPr="00986EF5" w:rsidRDefault="00986EF5" w:rsidP="00986EF5">
            <w:pPr>
              <w:jc w:val="center"/>
              <w:rPr>
                <w:rFonts w:ascii="Times New Roman" w:hAnsi="Times New Roman" w:cs="Times New Roman"/>
                <w:sz w:val="24"/>
                <w:szCs w:val="24"/>
              </w:rPr>
            </w:pPr>
            <w:r w:rsidRPr="00986EF5">
              <w:rPr>
                <w:rFonts w:ascii="Times New Roman" w:hAnsi="Times New Roman" w:cs="Times New Roman"/>
                <w:sz w:val="24"/>
                <w:szCs w:val="24"/>
              </w:rPr>
              <w:t>Administer day 1 of spelling inventory.</w:t>
            </w:r>
          </w:p>
          <w:p w:rsidR="007364A6" w:rsidRPr="007364A6" w:rsidRDefault="007364A6" w:rsidP="007364A6">
            <w:pPr>
              <w:rPr>
                <w:rFonts w:ascii="Times New Roman" w:hAnsi="Times New Roman" w:cs="Times New Roman"/>
                <w:b/>
                <w:sz w:val="24"/>
                <w:szCs w:val="24"/>
              </w:rPr>
            </w:pPr>
          </w:p>
          <w:p w:rsidR="007364A6" w:rsidRPr="007364A6" w:rsidRDefault="007364A6" w:rsidP="007364A6">
            <w:pPr>
              <w:rPr>
                <w:rFonts w:ascii="Times New Roman" w:hAnsi="Times New Roman" w:cs="Times New Roman"/>
                <w:b/>
                <w:sz w:val="24"/>
                <w:szCs w:val="24"/>
              </w:rPr>
            </w:pPr>
          </w:p>
          <w:p w:rsidR="007364A6" w:rsidRPr="007364A6" w:rsidRDefault="007364A6" w:rsidP="007364A6">
            <w:pPr>
              <w:rPr>
                <w:rFonts w:ascii="Times New Roman" w:hAnsi="Times New Roman" w:cs="Times New Roman"/>
                <w:b/>
                <w:sz w:val="24"/>
                <w:szCs w:val="24"/>
              </w:rPr>
            </w:pPr>
          </w:p>
          <w:p w:rsidR="007364A6" w:rsidRPr="007364A6" w:rsidRDefault="007364A6" w:rsidP="007364A6">
            <w:pPr>
              <w:rPr>
                <w:rFonts w:ascii="Times New Roman" w:hAnsi="Times New Roman" w:cs="Times New Roman"/>
                <w:b/>
                <w:sz w:val="24"/>
                <w:szCs w:val="24"/>
              </w:rPr>
            </w:pPr>
          </w:p>
        </w:tc>
      </w:tr>
      <w:tr w:rsidR="007364A6" w:rsidRPr="007364A6" w:rsidTr="00882E55">
        <w:trPr>
          <w:trHeight w:val="1448"/>
        </w:trPr>
        <w:tc>
          <w:tcPr>
            <w:tcW w:w="2538" w:type="dxa"/>
          </w:tcPr>
          <w:p w:rsidR="007364A6" w:rsidRPr="007364A6" w:rsidRDefault="007364A6" w:rsidP="007364A6">
            <w:pPr>
              <w:autoSpaceDE w:val="0"/>
              <w:autoSpaceDN w:val="0"/>
              <w:adjustRightInd w:val="0"/>
              <w:jc w:val="center"/>
              <w:rPr>
                <w:rFonts w:ascii="Times New Roman" w:hAnsi="Times New Roman" w:cs="Times New Roman"/>
                <w:b/>
                <w:color w:val="000000"/>
                <w:sz w:val="16"/>
                <w:szCs w:val="24"/>
                <w:u w:val="single"/>
              </w:rPr>
            </w:pPr>
            <w:r w:rsidRPr="007364A6">
              <w:rPr>
                <w:rFonts w:ascii="Times New Roman" w:hAnsi="Times New Roman" w:cs="Times New Roman"/>
                <w:b/>
                <w:color w:val="000000"/>
                <w:sz w:val="24"/>
                <w:szCs w:val="24"/>
                <w:u w:val="single"/>
              </w:rPr>
              <w:t>Gradual Release of Responsibility:</w:t>
            </w:r>
          </w:p>
          <w:p w:rsidR="007364A6" w:rsidRPr="007364A6" w:rsidRDefault="007364A6" w:rsidP="007364A6">
            <w:pPr>
              <w:autoSpaceDE w:val="0"/>
              <w:autoSpaceDN w:val="0"/>
              <w:adjustRightInd w:val="0"/>
              <w:jc w:val="center"/>
              <w:rPr>
                <w:rFonts w:ascii="Times New Roman" w:hAnsi="Times New Roman" w:cs="Times New Roman"/>
                <w:b/>
                <w:color w:val="000000"/>
                <w:sz w:val="16"/>
                <w:szCs w:val="24"/>
                <w:u w:val="single"/>
              </w:rPr>
            </w:pP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Modeled</w:t>
            </w: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Shared</w:t>
            </w: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Guided Practice</w:t>
            </w:r>
          </w:p>
          <w:p w:rsidR="007364A6" w:rsidRPr="007364A6" w:rsidRDefault="007364A6" w:rsidP="007364A6">
            <w:pPr>
              <w:numPr>
                <w:ilvl w:val="0"/>
                <w:numId w:val="1"/>
              </w:numPr>
              <w:autoSpaceDE w:val="0"/>
              <w:autoSpaceDN w:val="0"/>
              <w:adjustRightInd w:val="0"/>
              <w:rPr>
                <w:rFonts w:ascii="Times New Roman" w:hAnsi="Times New Roman" w:cs="Times New Roman"/>
                <w:color w:val="000000"/>
                <w:sz w:val="24"/>
                <w:szCs w:val="24"/>
              </w:rPr>
            </w:pPr>
            <w:r w:rsidRPr="007364A6">
              <w:rPr>
                <w:rFonts w:ascii="Times New Roman" w:hAnsi="Times New Roman" w:cs="Times New Roman"/>
                <w:color w:val="000000"/>
                <w:sz w:val="24"/>
                <w:szCs w:val="24"/>
              </w:rPr>
              <w:t>Independent</w:t>
            </w:r>
          </w:p>
        </w:tc>
        <w:tc>
          <w:tcPr>
            <w:tcW w:w="8478" w:type="dxa"/>
            <w:gridSpan w:val="5"/>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Speaking &amp; Listening</w:t>
            </w:r>
          </w:p>
          <w:p w:rsidR="007364A6" w:rsidRPr="007364A6" w:rsidRDefault="007364A6" w:rsidP="007364A6">
            <w:pPr>
              <w:rPr>
                <w:rFonts w:ascii="Times New Roman" w:hAnsi="Times New Roman" w:cs="Times New Roman"/>
                <w:b/>
                <w:sz w:val="24"/>
                <w:szCs w:val="24"/>
              </w:rPr>
            </w:pPr>
            <w:r w:rsidRPr="007364A6">
              <w:rPr>
                <w:rFonts w:ascii="Times New Roman" w:hAnsi="Times New Roman" w:cs="Times New Roman"/>
                <w:b/>
                <w:sz w:val="24"/>
                <w:szCs w:val="24"/>
              </w:rPr>
              <w:t>Standards:</w:t>
            </w:r>
          </w:p>
          <w:p w:rsidR="007364A6" w:rsidRPr="007364A6" w:rsidRDefault="007364A6" w:rsidP="007364A6">
            <w:pPr>
              <w:rPr>
                <w:rFonts w:ascii="Times New Roman" w:hAnsi="Times New Roman" w:cs="Times New Roman"/>
                <w:b/>
                <w:sz w:val="24"/>
                <w:szCs w:val="24"/>
              </w:rPr>
            </w:pPr>
            <w:r w:rsidRPr="007364A6">
              <w:rPr>
                <w:rFonts w:ascii="Times New Roman" w:hAnsi="Times New Roman" w:cs="Times New Roman"/>
                <w:b/>
                <w:sz w:val="24"/>
                <w:szCs w:val="24"/>
              </w:rPr>
              <w:t>I Can Statement(s):</w:t>
            </w:r>
          </w:p>
          <w:p w:rsidR="007364A6" w:rsidRPr="007364A6" w:rsidRDefault="007364A6" w:rsidP="007364A6">
            <w:pPr>
              <w:rPr>
                <w:rFonts w:ascii="Times New Roman" w:hAnsi="Times New Roman" w:cs="Times New Roman"/>
                <w:b/>
                <w:sz w:val="24"/>
                <w:szCs w:val="24"/>
              </w:rPr>
            </w:pPr>
            <w:r w:rsidRPr="007364A6">
              <w:rPr>
                <w:rFonts w:ascii="Times New Roman" w:hAnsi="Times New Roman" w:cs="Times New Roman"/>
                <w:b/>
                <w:sz w:val="24"/>
                <w:szCs w:val="24"/>
              </w:rPr>
              <w:t>Instructional Plan:</w:t>
            </w:r>
          </w:p>
          <w:p w:rsidR="007364A6" w:rsidRPr="007364A6" w:rsidRDefault="007364A6" w:rsidP="007364A6">
            <w:pPr>
              <w:rPr>
                <w:rFonts w:ascii="Times New Roman" w:hAnsi="Times New Roman" w:cs="Times New Roman"/>
                <w:b/>
                <w:sz w:val="24"/>
                <w:szCs w:val="24"/>
              </w:rPr>
            </w:pPr>
          </w:p>
          <w:p w:rsidR="007364A6" w:rsidRPr="007364A6" w:rsidRDefault="007364A6" w:rsidP="007364A6">
            <w:pPr>
              <w:rPr>
                <w:rFonts w:ascii="Times New Roman" w:hAnsi="Times New Roman" w:cs="Times New Roman"/>
                <w:b/>
                <w:sz w:val="24"/>
                <w:szCs w:val="24"/>
              </w:rPr>
            </w:pPr>
          </w:p>
          <w:p w:rsidR="007364A6" w:rsidRPr="007364A6" w:rsidRDefault="007364A6" w:rsidP="007364A6">
            <w:pPr>
              <w:rPr>
                <w:rFonts w:ascii="Times New Roman" w:hAnsi="Times New Roman" w:cs="Times New Roman"/>
                <w:b/>
                <w:sz w:val="24"/>
                <w:szCs w:val="24"/>
              </w:rPr>
            </w:pPr>
          </w:p>
          <w:p w:rsidR="007364A6" w:rsidRPr="007364A6" w:rsidRDefault="007364A6" w:rsidP="007364A6">
            <w:pPr>
              <w:rPr>
                <w:rFonts w:ascii="Times New Roman" w:hAnsi="Times New Roman" w:cs="Times New Roman"/>
                <w:b/>
                <w:sz w:val="24"/>
                <w:szCs w:val="24"/>
              </w:rPr>
            </w:pPr>
          </w:p>
        </w:tc>
      </w:tr>
      <w:tr w:rsidR="007364A6" w:rsidRPr="007364A6" w:rsidTr="00882E55">
        <w:trPr>
          <w:trHeight w:val="1448"/>
        </w:trPr>
        <w:tc>
          <w:tcPr>
            <w:tcW w:w="2538" w:type="dxa"/>
          </w:tcPr>
          <w:p w:rsidR="007364A6" w:rsidRPr="007364A6" w:rsidRDefault="007364A6" w:rsidP="007364A6">
            <w:pPr>
              <w:autoSpaceDE w:val="0"/>
              <w:autoSpaceDN w:val="0"/>
              <w:adjustRightInd w:val="0"/>
              <w:jc w:val="center"/>
              <w:rPr>
                <w:rFonts w:ascii="Times New Roman" w:hAnsi="Times New Roman" w:cs="Times New Roman"/>
                <w:b/>
                <w:color w:val="000000"/>
                <w:sz w:val="24"/>
                <w:szCs w:val="24"/>
              </w:rPr>
            </w:pPr>
          </w:p>
          <w:p w:rsidR="007364A6" w:rsidRPr="007364A6" w:rsidRDefault="007364A6" w:rsidP="007364A6">
            <w:pPr>
              <w:autoSpaceDE w:val="0"/>
              <w:autoSpaceDN w:val="0"/>
              <w:adjustRightInd w:val="0"/>
              <w:jc w:val="center"/>
              <w:rPr>
                <w:rFonts w:ascii="Times New Roman" w:hAnsi="Times New Roman" w:cs="Times New Roman"/>
                <w:b/>
                <w:color w:val="000000"/>
                <w:sz w:val="24"/>
                <w:szCs w:val="24"/>
              </w:rPr>
            </w:pPr>
            <w:r w:rsidRPr="007364A6">
              <w:rPr>
                <w:rFonts w:ascii="Times New Roman" w:hAnsi="Times New Roman" w:cs="Times New Roman"/>
                <w:b/>
                <w:color w:val="000000"/>
                <w:sz w:val="24"/>
                <w:szCs w:val="24"/>
              </w:rPr>
              <w:t>Closing/Summarizing Strategy</w:t>
            </w:r>
          </w:p>
        </w:tc>
        <w:tc>
          <w:tcPr>
            <w:tcW w:w="8478" w:type="dxa"/>
            <w:gridSpan w:val="5"/>
          </w:tcPr>
          <w:p w:rsidR="007364A6" w:rsidRPr="007364A6" w:rsidRDefault="007364A6" w:rsidP="007364A6">
            <w:pPr>
              <w:jc w:val="center"/>
              <w:rPr>
                <w:rFonts w:ascii="Times New Roman" w:hAnsi="Times New Roman" w:cs="Times New Roman"/>
                <w:b/>
                <w:sz w:val="24"/>
                <w:szCs w:val="24"/>
              </w:rPr>
            </w:pPr>
          </w:p>
        </w:tc>
      </w:tr>
      <w:tr w:rsidR="007364A6" w:rsidRPr="007364A6" w:rsidTr="00882E55">
        <w:trPr>
          <w:trHeight w:val="296"/>
        </w:trPr>
        <w:tc>
          <w:tcPr>
            <w:tcW w:w="11016" w:type="dxa"/>
            <w:gridSpan w:val="6"/>
            <w:shd w:val="clear" w:color="auto" w:fill="FFC000"/>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Differentiation Strategies</w:t>
            </w:r>
          </w:p>
        </w:tc>
      </w:tr>
      <w:tr w:rsidR="007364A6" w:rsidRPr="007364A6" w:rsidTr="00882E55">
        <w:trPr>
          <w:trHeight w:val="168"/>
        </w:trPr>
        <w:tc>
          <w:tcPr>
            <w:tcW w:w="3672" w:type="dxa"/>
            <w:gridSpan w:val="2"/>
            <w:shd w:val="clear" w:color="auto" w:fill="FFFFFF" w:themeFill="background1"/>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Extension</w:t>
            </w:r>
          </w:p>
        </w:tc>
        <w:tc>
          <w:tcPr>
            <w:tcW w:w="3672" w:type="dxa"/>
            <w:gridSpan w:val="3"/>
            <w:shd w:val="clear" w:color="auto" w:fill="FFFFFF" w:themeFill="background1"/>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Intervention</w:t>
            </w:r>
          </w:p>
        </w:tc>
        <w:tc>
          <w:tcPr>
            <w:tcW w:w="3672" w:type="dxa"/>
            <w:shd w:val="clear" w:color="auto" w:fill="FFFFFF" w:themeFill="background1"/>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Language Development</w:t>
            </w:r>
          </w:p>
        </w:tc>
      </w:tr>
      <w:tr w:rsidR="007364A6" w:rsidRPr="007364A6" w:rsidTr="00882E55">
        <w:trPr>
          <w:trHeight w:val="167"/>
        </w:trPr>
        <w:tc>
          <w:tcPr>
            <w:tcW w:w="3672" w:type="dxa"/>
            <w:gridSpan w:val="2"/>
            <w:shd w:val="clear" w:color="auto" w:fill="FFFFFF" w:themeFill="background1"/>
          </w:tcPr>
          <w:p w:rsidR="007364A6" w:rsidRPr="007364A6" w:rsidRDefault="007364A6" w:rsidP="007364A6">
            <w:pPr>
              <w:jc w:val="center"/>
              <w:rPr>
                <w:rFonts w:ascii="Times New Roman" w:hAnsi="Times New Roman" w:cs="Times New Roman"/>
                <w:b/>
                <w:sz w:val="24"/>
                <w:szCs w:val="24"/>
              </w:rPr>
            </w:pPr>
          </w:p>
          <w:p w:rsidR="007364A6" w:rsidRPr="007364A6" w:rsidRDefault="007364A6" w:rsidP="007364A6">
            <w:pPr>
              <w:jc w:val="center"/>
              <w:rPr>
                <w:rFonts w:ascii="Times New Roman" w:hAnsi="Times New Roman" w:cs="Times New Roman"/>
                <w:b/>
                <w:sz w:val="24"/>
                <w:szCs w:val="24"/>
              </w:rPr>
            </w:pPr>
          </w:p>
          <w:p w:rsidR="007364A6" w:rsidRPr="007364A6" w:rsidRDefault="007364A6" w:rsidP="007364A6">
            <w:pPr>
              <w:jc w:val="center"/>
              <w:rPr>
                <w:rFonts w:ascii="Times New Roman" w:hAnsi="Times New Roman" w:cs="Times New Roman"/>
                <w:b/>
                <w:sz w:val="24"/>
                <w:szCs w:val="24"/>
              </w:rPr>
            </w:pPr>
          </w:p>
        </w:tc>
        <w:tc>
          <w:tcPr>
            <w:tcW w:w="3672" w:type="dxa"/>
            <w:gridSpan w:val="3"/>
            <w:shd w:val="clear" w:color="auto" w:fill="FFFFFF" w:themeFill="background1"/>
          </w:tcPr>
          <w:p w:rsidR="007364A6" w:rsidRPr="007364A6" w:rsidRDefault="007364A6" w:rsidP="007364A6">
            <w:pPr>
              <w:jc w:val="center"/>
              <w:rPr>
                <w:rFonts w:ascii="Times New Roman" w:hAnsi="Times New Roman" w:cs="Times New Roman"/>
                <w:b/>
                <w:sz w:val="24"/>
                <w:szCs w:val="24"/>
              </w:rPr>
            </w:pPr>
          </w:p>
        </w:tc>
        <w:tc>
          <w:tcPr>
            <w:tcW w:w="3672" w:type="dxa"/>
            <w:shd w:val="clear" w:color="auto" w:fill="FFFFFF" w:themeFill="background1"/>
          </w:tcPr>
          <w:p w:rsidR="007364A6" w:rsidRPr="007364A6" w:rsidRDefault="007364A6" w:rsidP="007364A6">
            <w:pPr>
              <w:jc w:val="center"/>
              <w:rPr>
                <w:rFonts w:ascii="Times New Roman" w:hAnsi="Times New Roman" w:cs="Times New Roman"/>
                <w:b/>
                <w:sz w:val="24"/>
                <w:szCs w:val="24"/>
              </w:rPr>
            </w:pPr>
          </w:p>
        </w:tc>
      </w:tr>
      <w:tr w:rsidR="007364A6" w:rsidRPr="007364A6" w:rsidTr="00882E55">
        <w:trPr>
          <w:trHeight w:val="296"/>
        </w:trPr>
        <w:tc>
          <w:tcPr>
            <w:tcW w:w="11016" w:type="dxa"/>
            <w:gridSpan w:val="6"/>
            <w:shd w:val="clear" w:color="auto" w:fill="FFC000"/>
          </w:tcPr>
          <w:p w:rsidR="007364A6" w:rsidRPr="007364A6" w:rsidRDefault="007364A6" w:rsidP="007364A6">
            <w:pPr>
              <w:jc w:val="center"/>
              <w:rPr>
                <w:rFonts w:ascii="Times New Roman" w:hAnsi="Times New Roman" w:cs="Times New Roman"/>
                <w:b/>
                <w:sz w:val="24"/>
                <w:szCs w:val="24"/>
              </w:rPr>
            </w:pPr>
            <w:r w:rsidRPr="007364A6">
              <w:rPr>
                <w:rFonts w:ascii="Times New Roman" w:hAnsi="Times New Roman" w:cs="Times New Roman"/>
                <w:b/>
                <w:sz w:val="24"/>
                <w:szCs w:val="24"/>
              </w:rPr>
              <w:t>Assessment(s) &amp; Reflection</w:t>
            </w:r>
          </w:p>
        </w:tc>
      </w:tr>
      <w:tr w:rsidR="007364A6" w:rsidRPr="007364A6" w:rsidTr="00882E55">
        <w:trPr>
          <w:trHeight w:val="296"/>
        </w:trPr>
        <w:tc>
          <w:tcPr>
            <w:tcW w:w="11016" w:type="dxa"/>
            <w:gridSpan w:val="6"/>
          </w:tcPr>
          <w:p w:rsidR="007364A6" w:rsidRPr="007364A6" w:rsidRDefault="007364A6" w:rsidP="007364A6">
            <w:pPr>
              <w:rPr>
                <w:rFonts w:ascii="Times New Roman" w:hAnsi="Times New Roman" w:cs="Times New Roman"/>
                <w:b/>
                <w:sz w:val="24"/>
                <w:szCs w:val="24"/>
              </w:rPr>
            </w:pPr>
            <w:r w:rsidRPr="007364A6">
              <w:rPr>
                <w:rFonts w:ascii="Times New Roman" w:hAnsi="Times New Roman" w:cs="Times New Roman"/>
                <w:b/>
                <w:sz w:val="24"/>
                <w:szCs w:val="24"/>
              </w:rPr>
              <w:t>Assessment(s):</w:t>
            </w:r>
          </w:p>
          <w:p w:rsidR="007364A6" w:rsidRPr="007364A6" w:rsidRDefault="007364A6" w:rsidP="007364A6">
            <w:pPr>
              <w:rPr>
                <w:rFonts w:ascii="Times New Roman" w:hAnsi="Times New Roman" w:cs="Times New Roman"/>
                <w:sz w:val="24"/>
                <w:szCs w:val="24"/>
              </w:rPr>
            </w:pPr>
          </w:p>
          <w:p w:rsidR="007364A6" w:rsidRPr="007364A6" w:rsidRDefault="007364A6" w:rsidP="007364A6">
            <w:pPr>
              <w:rPr>
                <w:rFonts w:ascii="Times New Roman" w:hAnsi="Times New Roman" w:cs="Times New Roman"/>
                <w:sz w:val="24"/>
                <w:szCs w:val="24"/>
              </w:rPr>
            </w:pPr>
          </w:p>
        </w:tc>
      </w:tr>
      <w:tr w:rsidR="007364A6" w:rsidRPr="007364A6" w:rsidTr="00882E55">
        <w:trPr>
          <w:trHeight w:val="296"/>
        </w:trPr>
        <w:tc>
          <w:tcPr>
            <w:tcW w:w="11016" w:type="dxa"/>
            <w:gridSpan w:val="6"/>
          </w:tcPr>
          <w:p w:rsidR="007364A6" w:rsidRPr="007364A6" w:rsidRDefault="007364A6" w:rsidP="007364A6">
            <w:pPr>
              <w:rPr>
                <w:rFonts w:ascii="Times New Roman" w:hAnsi="Times New Roman" w:cs="Times New Roman"/>
                <w:sz w:val="24"/>
                <w:szCs w:val="24"/>
              </w:rPr>
            </w:pPr>
            <w:r w:rsidRPr="007364A6">
              <w:rPr>
                <w:rFonts w:ascii="Times New Roman" w:hAnsi="Times New Roman" w:cs="Times New Roman"/>
                <w:b/>
                <w:sz w:val="24"/>
                <w:szCs w:val="24"/>
              </w:rPr>
              <w:t>Teacher Reflection:</w:t>
            </w:r>
            <w:r w:rsidRPr="007364A6">
              <w:rPr>
                <w:rFonts w:ascii="Times New Roman" w:hAnsi="Times New Roman" w:cs="Times New Roman"/>
                <w:sz w:val="24"/>
                <w:szCs w:val="24"/>
              </w:rPr>
              <w:t xml:space="preserve"> (Next steps?)</w:t>
            </w:r>
          </w:p>
          <w:p w:rsidR="007364A6" w:rsidRPr="007364A6" w:rsidRDefault="007364A6" w:rsidP="007364A6">
            <w:pPr>
              <w:rPr>
                <w:rFonts w:ascii="Times New Roman" w:hAnsi="Times New Roman" w:cs="Times New Roman"/>
                <w:sz w:val="24"/>
                <w:szCs w:val="24"/>
              </w:rPr>
            </w:pPr>
          </w:p>
          <w:p w:rsidR="007364A6" w:rsidRPr="007364A6" w:rsidRDefault="007364A6" w:rsidP="007364A6">
            <w:pPr>
              <w:rPr>
                <w:rFonts w:ascii="Times New Roman" w:hAnsi="Times New Roman" w:cs="Times New Roman"/>
                <w:sz w:val="24"/>
                <w:szCs w:val="24"/>
              </w:rPr>
            </w:pPr>
          </w:p>
          <w:p w:rsidR="007364A6" w:rsidRPr="007364A6" w:rsidRDefault="007364A6" w:rsidP="007364A6">
            <w:pPr>
              <w:rPr>
                <w:rFonts w:ascii="Times New Roman" w:hAnsi="Times New Roman" w:cs="Times New Roman"/>
                <w:sz w:val="24"/>
                <w:szCs w:val="24"/>
              </w:rPr>
            </w:pPr>
          </w:p>
          <w:p w:rsidR="007364A6" w:rsidRPr="007364A6" w:rsidRDefault="007364A6" w:rsidP="007364A6">
            <w:pPr>
              <w:rPr>
                <w:rFonts w:ascii="Times New Roman" w:hAnsi="Times New Roman" w:cs="Times New Roman"/>
                <w:sz w:val="24"/>
                <w:szCs w:val="24"/>
              </w:rPr>
            </w:pPr>
          </w:p>
          <w:p w:rsidR="007364A6" w:rsidRPr="007364A6" w:rsidRDefault="007364A6" w:rsidP="007364A6">
            <w:pPr>
              <w:rPr>
                <w:rFonts w:ascii="Times New Roman" w:hAnsi="Times New Roman" w:cs="Times New Roman"/>
                <w:sz w:val="24"/>
                <w:szCs w:val="24"/>
              </w:rPr>
            </w:pPr>
          </w:p>
          <w:p w:rsidR="007364A6" w:rsidRPr="007364A6" w:rsidRDefault="007364A6" w:rsidP="007364A6">
            <w:pPr>
              <w:rPr>
                <w:rFonts w:ascii="Times New Roman" w:hAnsi="Times New Roman" w:cs="Times New Roman"/>
                <w:sz w:val="24"/>
                <w:szCs w:val="24"/>
              </w:rPr>
            </w:pPr>
          </w:p>
        </w:tc>
      </w:tr>
    </w:tbl>
    <w:p w:rsidR="007F3D04" w:rsidRDefault="007F3D04"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F56AC9">
      <w:pPr>
        <w:rPr>
          <w:sz w:val="44"/>
          <w:szCs w:val="44"/>
        </w:rPr>
      </w:pPr>
    </w:p>
    <w:p w:rsidR="00F56AC9" w:rsidRDefault="00F56AC9" w:rsidP="00F56AC9">
      <w:pPr>
        <w:jc w:val="center"/>
        <w:rPr>
          <w:rFonts w:ascii="Times New Roman" w:hAnsi="Times New Roman"/>
          <w:b/>
          <w:sz w:val="28"/>
          <w:szCs w:val="28"/>
        </w:rPr>
      </w:pPr>
    </w:p>
    <w:p w:rsidR="00F56AC9" w:rsidRDefault="00F56AC9" w:rsidP="00F56AC9">
      <w:pPr>
        <w:jc w:val="center"/>
        <w:rPr>
          <w:rFonts w:ascii="Times New Roman" w:hAnsi="Times New Roman"/>
          <w:b/>
          <w:sz w:val="28"/>
          <w:szCs w:val="28"/>
        </w:rPr>
      </w:pPr>
      <w:r>
        <w:rPr>
          <w:rFonts w:ascii="Times New Roman" w:hAnsi="Times New Roman"/>
          <w:b/>
          <w:sz w:val="28"/>
          <w:szCs w:val="28"/>
        </w:rPr>
        <w:t xml:space="preserve">K-5ELA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1134"/>
        <w:gridCol w:w="1836"/>
        <w:gridCol w:w="12"/>
        <w:gridCol w:w="1824"/>
        <w:gridCol w:w="3672"/>
      </w:tblGrid>
      <w:tr w:rsidR="00F56AC9" w:rsidTr="00F56AC9">
        <w:tc>
          <w:tcPr>
            <w:tcW w:w="3672" w:type="dxa"/>
            <w:gridSpan w:val="2"/>
            <w:tcBorders>
              <w:top w:val="single" w:sz="4" w:space="0" w:color="auto"/>
              <w:left w:val="single" w:sz="4" w:space="0" w:color="auto"/>
              <w:bottom w:val="single" w:sz="4" w:space="0" w:color="auto"/>
              <w:right w:val="single" w:sz="4" w:space="0" w:color="auto"/>
            </w:tcBorders>
            <w:shd w:val="clear" w:color="auto" w:fill="FFC000"/>
            <w:hideMark/>
          </w:tcPr>
          <w:p w:rsidR="00F56AC9" w:rsidRDefault="00F56AC9">
            <w:pPr>
              <w:spacing w:after="0" w:line="240" w:lineRule="auto"/>
              <w:rPr>
                <w:rFonts w:ascii="Times New Roman" w:hAnsi="Times New Roman"/>
                <w:sz w:val="24"/>
                <w:szCs w:val="24"/>
              </w:rPr>
            </w:pPr>
            <w:r>
              <w:rPr>
                <w:rFonts w:ascii="Times New Roman" w:hAnsi="Times New Roman"/>
                <w:b/>
                <w:sz w:val="24"/>
                <w:szCs w:val="24"/>
              </w:rPr>
              <w:t>Teacher:</w:t>
            </w:r>
          </w:p>
          <w:p w:rsidR="00F56AC9" w:rsidRDefault="00F56AC9">
            <w:pPr>
              <w:spacing w:after="0" w:line="240" w:lineRule="auto"/>
              <w:rPr>
                <w:rFonts w:ascii="Times New Roman" w:hAnsi="Times New Roman" w:cs="Times New Roman"/>
                <w:b/>
                <w:sz w:val="24"/>
                <w:szCs w:val="24"/>
              </w:rPr>
            </w:pPr>
            <w:r>
              <w:rPr>
                <w:rFonts w:ascii="Times New Roman" w:hAnsi="Times New Roman"/>
                <w:b/>
                <w:sz w:val="24"/>
                <w:szCs w:val="24"/>
              </w:rPr>
              <w:t>Roberts</w:t>
            </w:r>
          </w:p>
        </w:tc>
        <w:tc>
          <w:tcPr>
            <w:tcW w:w="3672" w:type="dxa"/>
            <w:gridSpan w:val="3"/>
            <w:tcBorders>
              <w:top w:val="single" w:sz="4" w:space="0" w:color="auto"/>
              <w:left w:val="single" w:sz="4" w:space="0" w:color="auto"/>
              <w:bottom w:val="single" w:sz="4" w:space="0" w:color="auto"/>
              <w:right w:val="single" w:sz="4" w:space="0" w:color="auto"/>
            </w:tcBorders>
            <w:shd w:val="clear" w:color="auto" w:fill="FFC000"/>
            <w:hideMark/>
          </w:tcPr>
          <w:p w:rsidR="00F56AC9" w:rsidRDefault="00F56AC9">
            <w:pPr>
              <w:spacing w:after="0" w:line="240" w:lineRule="auto"/>
              <w:rPr>
                <w:rFonts w:ascii="Times New Roman" w:hAnsi="Times New Roman" w:cs="Times New Roman"/>
                <w:sz w:val="24"/>
                <w:szCs w:val="24"/>
              </w:rPr>
            </w:pPr>
            <w:r>
              <w:rPr>
                <w:rFonts w:ascii="Times New Roman" w:hAnsi="Times New Roman"/>
                <w:b/>
                <w:sz w:val="24"/>
                <w:szCs w:val="24"/>
              </w:rPr>
              <w:t>Grade: 2</w:t>
            </w:r>
            <w:r>
              <w:rPr>
                <w:rFonts w:ascii="Times New Roman" w:hAnsi="Times New Roman"/>
                <w:b/>
                <w:sz w:val="24"/>
                <w:szCs w:val="24"/>
                <w:vertAlign w:val="superscript"/>
              </w:rPr>
              <w:t>nd</w:t>
            </w:r>
          </w:p>
        </w:tc>
        <w:tc>
          <w:tcPr>
            <w:tcW w:w="3672" w:type="dxa"/>
            <w:tcBorders>
              <w:top w:val="single" w:sz="4" w:space="0" w:color="auto"/>
              <w:left w:val="single" w:sz="4" w:space="0" w:color="auto"/>
              <w:bottom w:val="single" w:sz="4" w:space="0" w:color="auto"/>
              <w:right w:val="single" w:sz="4" w:space="0" w:color="auto"/>
            </w:tcBorders>
            <w:shd w:val="clear" w:color="auto" w:fill="FFC000"/>
            <w:hideMark/>
          </w:tcPr>
          <w:p w:rsidR="00F56AC9" w:rsidRDefault="00F56AC9">
            <w:pPr>
              <w:spacing w:after="0" w:line="240" w:lineRule="auto"/>
              <w:rPr>
                <w:rFonts w:ascii="Times New Roman" w:hAnsi="Times New Roman" w:cs="Times New Roman"/>
                <w:sz w:val="24"/>
                <w:szCs w:val="24"/>
              </w:rPr>
            </w:pPr>
            <w:r>
              <w:rPr>
                <w:rFonts w:ascii="Times New Roman" w:hAnsi="Times New Roman"/>
                <w:b/>
                <w:sz w:val="24"/>
                <w:szCs w:val="24"/>
              </w:rPr>
              <w:t>Date(s)</w:t>
            </w:r>
            <w:r>
              <w:rPr>
                <w:rFonts w:ascii="Times New Roman" w:hAnsi="Times New Roman"/>
                <w:sz w:val="24"/>
                <w:szCs w:val="24"/>
              </w:rPr>
              <w:t>:    Day 3</w:t>
            </w:r>
          </w:p>
        </w:tc>
      </w:tr>
      <w:tr w:rsidR="00F56AC9" w:rsidTr="00F56AC9">
        <w:tc>
          <w:tcPr>
            <w:tcW w:w="5508" w:type="dxa"/>
            <w:gridSpan w:val="3"/>
            <w:tcBorders>
              <w:top w:val="single" w:sz="4" w:space="0" w:color="auto"/>
              <w:left w:val="single" w:sz="4" w:space="0" w:color="auto"/>
              <w:bottom w:val="single" w:sz="4" w:space="0" w:color="auto"/>
              <w:right w:val="single" w:sz="4" w:space="0" w:color="auto"/>
            </w:tcBorders>
            <w:hideMark/>
          </w:tcPr>
          <w:p w:rsidR="00F56AC9" w:rsidRDefault="00F56AC9">
            <w:pPr>
              <w:spacing w:after="0" w:line="240" w:lineRule="auto"/>
              <w:rPr>
                <w:rFonts w:ascii="Times New Roman" w:hAnsi="Times New Roman"/>
                <w:b/>
                <w:sz w:val="24"/>
                <w:szCs w:val="24"/>
              </w:rPr>
            </w:pPr>
            <w:r>
              <w:rPr>
                <w:rFonts w:ascii="Times New Roman" w:hAnsi="Times New Roman"/>
                <w:b/>
                <w:sz w:val="24"/>
                <w:szCs w:val="24"/>
              </w:rPr>
              <w:t>Unit Title:</w:t>
            </w:r>
          </w:p>
          <w:p w:rsidR="00F56AC9" w:rsidRDefault="00F56AC9">
            <w:pPr>
              <w:spacing w:after="0" w:line="240" w:lineRule="auto"/>
              <w:rPr>
                <w:rFonts w:ascii="Times New Roman" w:hAnsi="Times New Roman" w:cs="Times New Roman"/>
                <w:sz w:val="24"/>
                <w:szCs w:val="24"/>
              </w:rPr>
            </w:pPr>
            <w:r>
              <w:rPr>
                <w:rFonts w:ascii="Times New Roman" w:hAnsi="Times New Roman"/>
                <w:sz w:val="24"/>
                <w:szCs w:val="24"/>
              </w:rPr>
              <w:lastRenderedPageBreak/>
              <w:t>A Story to Share</w:t>
            </w:r>
          </w:p>
        </w:tc>
        <w:tc>
          <w:tcPr>
            <w:tcW w:w="5508" w:type="dxa"/>
            <w:gridSpan w:val="3"/>
            <w:tcBorders>
              <w:top w:val="single" w:sz="4" w:space="0" w:color="auto"/>
              <w:left w:val="single" w:sz="4" w:space="0" w:color="auto"/>
              <w:bottom w:val="single" w:sz="4" w:space="0" w:color="auto"/>
              <w:right w:val="single" w:sz="4" w:space="0" w:color="auto"/>
            </w:tcBorders>
            <w:hideMark/>
          </w:tcPr>
          <w:p w:rsidR="00F56AC9" w:rsidRDefault="00F56AC9">
            <w:pPr>
              <w:spacing w:after="0" w:line="240" w:lineRule="auto"/>
              <w:rPr>
                <w:rFonts w:ascii="Times New Roman" w:hAnsi="Times New Roman"/>
                <w:b/>
                <w:sz w:val="24"/>
                <w:szCs w:val="24"/>
              </w:rPr>
            </w:pPr>
            <w:r>
              <w:rPr>
                <w:rFonts w:ascii="Times New Roman" w:hAnsi="Times New Roman"/>
                <w:b/>
                <w:sz w:val="24"/>
                <w:szCs w:val="24"/>
              </w:rPr>
              <w:lastRenderedPageBreak/>
              <w:t>Corresponding Unit Task: Task2</w:t>
            </w:r>
          </w:p>
          <w:p w:rsidR="00F56AC9" w:rsidRDefault="00F56AC9">
            <w:pPr>
              <w:spacing w:after="0" w:line="240" w:lineRule="auto"/>
              <w:rPr>
                <w:rFonts w:ascii="Times New Roman" w:hAnsi="Times New Roman" w:cs="Times New Roman"/>
                <w:sz w:val="24"/>
                <w:szCs w:val="24"/>
              </w:rPr>
            </w:pPr>
            <w:r>
              <w:rPr>
                <w:rFonts w:ascii="Times New Roman" w:hAnsi="Times New Roman"/>
                <w:sz w:val="24"/>
                <w:szCs w:val="24"/>
              </w:rPr>
              <w:lastRenderedPageBreak/>
              <w:t>T-Chart</w:t>
            </w:r>
          </w:p>
        </w:tc>
      </w:tr>
      <w:tr w:rsidR="00F56AC9" w:rsidTr="00F56AC9">
        <w:trPr>
          <w:trHeight w:val="737"/>
        </w:trPr>
        <w:tc>
          <w:tcPr>
            <w:tcW w:w="11016" w:type="dxa"/>
            <w:gridSpan w:val="6"/>
            <w:tcBorders>
              <w:top w:val="single" w:sz="4" w:space="0" w:color="auto"/>
              <w:left w:val="single" w:sz="4" w:space="0" w:color="auto"/>
              <w:bottom w:val="single" w:sz="4" w:space="0" w:color="auto"/>
              <w:right w:val="single" w:sz="4" w:space="0" w:color="auto"/>
            </w:tcBorders>
          </w:tcPr>
          <w:p w:rsidR="00F56AC9" w:rsidRDefault="00F56AC9">
            <w:pPr>
              <w:spacing w:after="0" w:line="240" w:lineRule="auto"/>
              <w:rPr>
                <w:rFonts w:ascii="Times New Roman" w:hAnsi="Times New Roman"/>
                <w:b/>
                <w:sz w:val="24"/>
                <w:szCs w:val="24"/>
              </w:rPr>
            </w:pPr>
            <w:r>
              <w:rPr>
                <w:rFonts w:ascii="Times New Roman" w:hAnsi="Times New Roman"/>
                <w:b/>
                <w:sz w:val="24"/>
                <w:szCs w:val="24"/>
              </w:rPr>
              <w:lastRenderedPageBreak/>
              <w:t>Essential Question(s):</w:t>
            </w:r>
          </w:p>
          <w:p w:rsidR="00F56AC9" w:rsidRDefault="00F56AC9">
            <w:pPr>
              <w:spacing w:after="0" w:line="240" w:lineRule="auto"/>
              <w:rPr>
                <w:rFonts w:ascii="Times New Roman" w:hAnsi="Times New Roman"/>
                <w:sz w:val="24"/>
                <w:szCs w:val="24"/>
              </w:rPr>
            </w:pPr>
            <w:r>
              <w:rPr>
                <w:rFonts w:ascii="Times New Roman" w:hAnsi="Times New Roman"/>
                <w:sz w:val="24"/>
                <w:szCs w:val="24"/>
              </w:rPr>
              <w:t>How do characters develop throughout a story?</w:t>
            </w:r>
          </w:p>
          <w:p w:rsidR="00F56AC9" w:rsidRDefault="00F56AC9">
            <w:pPr>
              <w:spacing w:after="0" w:line="240" w:lineRule="auto"/>
              <w:rPr>
                <w:rFonts w:ascii="Times New Roman" w:hAnsi="Times New Roman" w:cs="Times New Roman"/>
                <w:b/>
                <w:sz w:val="24"/>
                <w:szCs w:val="24"/>
              </w:rPr>
            </w:pPr>
          </w:p>
        </w:tc>
      </w:tr>
      <w:tr w:rsidR="00F56AC9" w:rsidTr="00F56AC9">
        <w:trPr>
          <w:trHeight w:val="296"/>
        </w:trPr>
        <w:tc>
          <w:tcPr>
            <w:tcW w:w="5508" w:type="dxa"/>
            <w:gridSpan w:val="3"/>
            <w:tcBorders>
              <w:top w:val="single" w:sz="4" w:space="0" w:color="auto"/>
              <w:left w:val="single" w:sz="4" w:space="0" w:color="auto"/>
              <w:bottom w:val="single" w:sz="4" w:space="0" w:color="auto"/>
              <w:right w:val="single" w:sz="4" w:space="0" w:color="auto"/>
            </w:tcBorders>
            <w:shd w:val="clear" w:color="auto" w:fill="FFC000"/>
            <w:hideMark/>
          </w:tcPr>
          <w:p w:rsidR="00F56AC9" w:rsidRDefault="00F56AC9">
            <w:pPr>
              <w:spacing w:after="0" w:line="240" w:lineRule="auto"/>
              <w:jc w:val="center"/>
              <w:rPr>
                <w:rFonts w:ascii="Times New Roman" w:hAnsi="Times New Roman" w:cs="Times New Roman"/>
                <w:b/>
                <w:sz w:val="24"/>
                <w:szCs w:val="24"/>
              </w:rPr>
            </w:pPr>
            <w:r>
              <w:rPr>
                <w:rFonts w:ascii="Times New Roman" w:hAnsi="Times New Roman"/>
                <w:b/>
                <w:sz w:val="24"/>
                <w:szCs w:val="24"/>
              </w:rPr>
              <w:t>Materials/Resources</w:t>
            </w:r>
          </w:p>
        </w:tc>
        <w:tc>
          <w:tcPr>
            <w:tcW w:w="5508" w:type="dxa"/>
            <w:gridSpan w:val="3"/>
            <w:tcBorders>
              <w:top w:val="single" w:sz="4" w:space="0" w:color="auto"/>
              <w:left w:val="single" w:sz="4" w:space="0" w:color="auto"/>
              <w:bottom w:val="single" w:sz="4" w:space="0" w:color="auto"/>
              <w:right w:val="single" w:sz="4" w:space="0" w:color="auto"/>
            </w:tcBorders>
            <w:shd w:val="clear" w:color="auto" w:fill="FFC000"/>
            <w:hideMark/>
          </w:tcPr>
          <w:p w:rsidR="00F56AC9" w:rsidRDefault="00F56AC9">
            <w:pPr>
              <w:spacing w:after="0" w:line="240" w:lineRule="auto"/>
              <w:jc w:val="center"/>
              <w:rPr>
                <w:rFonts w:ascii="Times New Roman" w:hAnsi="Times New Roman" w:cs="Times New Roman"/>
                <w:b/>
                <w:sz w:val="24"/>
                <w:szCs w:val="24"/>
              </w:rPr>
            </w:pPr>
            <w:r>
              <w:rPr>
                <w:rFonts w:ascii="Times New Roman" w:hAnsi="Times New Roman"/>
                <w:b/>
                <w:sz w:val="24"/>
                <w:szCs w:val="24"/>
              </w:rPr>
              <w:t>Essential Vocabulary</w:t>
            </w:r>
          </w:p>
        </w:tc>
      </w:tr>
      <w:tr w:rsidR="00F56AC9" w:rsidTr="00F56AC9">
        <w:trPr>
          <w:trHeight w:val="737"/>
        </w:trPr>
        <w:tc>
          <w:tcPr>
            <w:tcW w:w="5520" w:type="dxa"/>
            <w:gridSpan w:val="4"/>
            <w:tcBorders>
              <w:top w:val="single" w:sz="4" w:space="0" w:color="auto"/>
              <w:left w:val="single" w:sz="4" w:space="0" w:color="auto"/>
              <w:bottom w:val="single" w:sz="4" w:space="0" w:color="auto"/>
              <w:right w:val="single" w:sz="4" w:space="0" w:color="auto"/>
            </w:tcBorders>
          </w:tcPr>
          <w:p w:rsidR="00F56AC9" w:rsidRDefault="00F56AC9">
            <w:pPr>
              <w:spacing w:after="0" w:line="240" w:lineRule="auto"/>
              <w:jc w:val="center"/>
              <w:rPr>
                <w:rFonts w:ascii="Times New Roman" w:hAnsi="Times New Roman"/>
                <w:b/>
                <w:sz w:val="24"/>
                <w:szCs w:val="24"/>
              </w:rPr>
            </w:pPr>
            <w:r>
              <w:rPr>
                <w:rFonts w:ascii="Times New Roman" w:hAnsi="Times New Roman"/>
                <w:b/>
                <w:sz w:val="24"/>
                <w:szCs w:val="24"/>
              </w:rPr>
              <w:t>Teacher/Student:</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A Rag Coat (book)</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T-Chart</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Index cards</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Paper</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Pencil</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Coat outline</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crayons</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cs="Times New Roman"/>
                <w:b/>
                <w:sz w:val="24"/>
                <w:szCs w:val="24"/>
              </w:rPr>
            </w:pPr>
          </w:p>
        </w:tc>
        <w:tc>
          <w:tcPr>
            <w:tcW w:w="5496" w:type="dxa"/>
            <w:gridSpan w:val="2"/>
            <w:tcBorders>
              <w:top w:val="single" w:sz="4" w:space="0" w:color="auto"/>
              <w:left w:val="single" w:sz="4" w:space="0" w:color="auto"/>
              <w:bottom w:val="single" w:sz="4" w:space="0" w:color="auto"/>
              <w:right w:val="single" w:sz="4" w:space="0" w:color="auto"/>
            </w:tcBorders>
          </w:tcPr>
          <w:p w:rsidR="00F56AC9" w:rsidRDefault="00F56AC9">
            <w:pPr>
              <w:spacing w:after="0" w:line="240" w:lineRule="auto"/>
              <w:rPr>
                <w:rFonts w:ascii="Times New Roman" w:hAnsi="Times New Roman"/>
                <w:b/>
                <w:sz w:val="24"/>
                <w:szCs w:val="24"/>
              </w:rPr>
            </w:pPr>
            <w:r>
              <w:rPr>
                <w:rFonts w:ascii="Times New Roman" w:hAnsi="Times New Roman"/>
                <w:b/>
                <w:sz w:val="24"/>
                <w:szCs w:val="24"/>
              </w:rPr>
              <w:t>Challenge</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Response</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cs="Times New Roman"/>
                <w:b/>
                <w:sz w:val="24"/>
                <w:szCs w:val="24"/>
              </w:rPr>
            </w:pPr>
          </w:p>
        </w:tc>
      </w:tr>
      <w:tr w:rsidR="00F56AC9" w:rsidTr="00F56AC9">
        <w:trPr>
          <w:trHeight w:val="368"/>
        </w:trPr>
        <w:tc>
          <w:tcPr>
            <w:tcW w:w="11016" w:type="dxa"/>
            <w:gridSpan w:val="6"/>
            <w:tcBorders>
              <w:top w:val="single" w:sz="4" w:space="0" w:color="auto"/>
              <w:left w:val="single" w:sz="4" w:space="0" w:color="auto"/>
              <w:bottom w:val="single" w:sz="4" w:space="0" w:color="auto"/>
              <w:right w:val="single" w:sz="4" w:space="0" w:color="auto"/>
            </w:tcBorders>
            <w:shd w:val="clear" w:color="auto" w:fill="FFC000"/>
            <w:hideMark/>
          </w:tcPr>
          <w:p w:rsidR="00F56AC9" w:rsidRDefault="00F56AC9">
            <w:pPr>
              <w:spacing w:after="0" w:line="240" w:lineRule="auto"/>
              <w:jc w:val="center"/>
              <w:rPr>
                <w:rFonts w:ascii="Times New Roman" w:hAnsi="Times New Roman" w:cs="Times New Roman"/>
                <w:b/>
                <w:sz w:val="24"/>
                <w:szCs w:val="24"/>
              </w:rPr>
            </w:pPr>
            <w:r>
              <w:rPr>
                <w:rFonts w:ascii="Times New Roman" w:hAnsi="Times New Roman"/>
                <w:b/>
                <w:sz w:val="24"/>
                <w:szCs w:val="24"/>
              </w:rPr>
              <w:t>Learning Experience(s)</w:t>
            </w:r>
          </w:p>
        </w:tc>
      </w:tr>
      <w:tr w:rsidR="00F56AC9" w:rsidTr="00F56AC9">
        <w:trPr>
          <w:trHeight w:val="688"/>
        </w:trPr>
        <w:tc>
          <w:tcPr>
            <w:tcW w:w="2538" w:type="dxa"/>
            <w:tcBorders>
              <w:top w:val="single" w:sz="4" w:space="0" w:color="auto"/>
              <w:left w:val="single" w:sz="4" w:space="0" w:color="auto"/>
              <w:bottom w:val="single" w:sz="4" w:space="0" w:color="auto"/>
              <w:right w:val="single" w:sz="4" w:space="0" w:color="auto"/>
            </w:tcBorders>
          </w:tcPr>
          <w:p w:rsidR="00F56AC9" w:rsidRDefault="00F56AC9">
            <w:pPr>
              <w:pStyle w:val="Default"/>
              <w:jc w:val="center"/>
              <w:rPr>
                <w:rFonts w:ascii="Times New Roman" w:hAnsi="Times New Roman" w:cs="Times New Roman"/>
                <w:b/>
                <w:sz w:val="16"/>
                <w:u w:val="single"/>
              </w:rPr>
            </w:pPr>
            <w:r>
              <w:rPr>
                <w:rFonts w:ascii="Times New Roman" w:hAnsi="Times New Roman" w:cs="Times New Roman"/>
                <w:b/>
                <w:u w:val="single"/>
              </w:rPr>
              <w:t>Gradual Release of Responsibility:</w:t>
            </w:r>
          </w:p>
          <w:p w:rsidR="00F56AC9" w:rsidRDefault="00F56AC9">
            <w:pPr>
              <w:pStyle w:val="Default"/>
              <w:jc w:val="center"/>
              <w:rPr>
                <w:rFonts w:ascii="Times New Roman" w:hAnsi="Times New Roman" w:cs="Times New Roman"/>
                <w:b/>
                <w:sz w:val="16"/>
                <w:u w:val="single"/>
              </w:rPr>
            </w:pPr>
          </w:p>
          <w:p w:rsidR="00F56AC9" w:rsidRDefault="00F56AC9">
            <w:pPr>
              <w:pStyle w:val="Default"/>
              <w:rPr>
                <w:rFonts w:ascii="Times New Roman" w:hAnsi="Times New Roman" w:cs="Times New Roman"/>
              </w:rPr>
            </w:pPr>
            <w:r>
              <w:rPr>
                <w:rFonts w:ascii="Times New Roman" w:hAnsi="Times New Roman" w:cs="Times New Roman"/>
              </w:rPr>
              <w:t xml:space="preserve">       X   Modeled</w:t>
            </w:r>
          </w:p>
          <w:p w:rsidR="00F56AC9" w:rsidRDefault="00F56AC9" w:rsidP="00F56AC9">
            <w:pPr>
              <w:pStyle w:val="Default"/>
              <w:numPr>
                <w:ilvl w:val="0"/>
                <w:numId w:val="3"/>
              </w:numPr>
              <w:rPr>
                <w:rFonts w:ascii="Times New Roman" w:hAnsi="Times New Roman" w:cs="Times New Roman"/>
              </w:rPr>
            </w:pPr>
            <w:r>
              <w:rPr>
                <w:rFonts w:ascii="Times New Roman" w:hAnsi="Times New Roman" w:cs="Times New Roman"/>
              </w:rPr>
              <w:t>Shared</w:t>
            </w:r>
          </w:p>
          <w:p w:rsidR="00F56AC9" w:rsidRDefault="00F56AC9">
            <w:pPr>
              <w:pStyle w:val="Default"/>
              <w:ind w:left="360"/>
              <w:rPr>
                <w:rFonts w:ascii="Times New Roman" w:hAnsi="Times New Roman" w:cs="Times New Roman"/>
              </w:rPr>
            </w:pPr>
            <w:r>
              <w:rPr>
                <w:rFonts w:ascii="Times New Roman" w:hAnsi="Times New Roman" w:cs="Times New Roman"/>
              </w:rPr>
              <w:t>X   Guided Practice</w:t>
            </w:r>
          </w:p>
          <w:p w:rsidR="00F56AC9" w:rsidRDefault="00F56AC9">
            <w:pPr>
              <w:pStyle w:val="Default"/>
              <w:ind w:left="360"/>
            </w:pPr>
            <w:r>
              <w:rPr>
                <w:rFonts w:ascii="Times New Roman" w:hAnsi="Times New Roman" w:cs="Times New Roman"/>
              </w:rPr>
              <w:t xml:space="preserve"> X   Independent</w:t>
            </w:r>
          </w:p>
        </w:tc>
        <w:tc>
          <w:tcPr>
            <w:tcW w:w="8478" w:type="dxa"/>
            <w:gridSpan w:val="5"/>
            <w:tcBorders>
              <w:top w:val="single" w:sz="4" w:space="0" w:color="auto"/>
              <w:left w:val="single" w:sz="4" w:space="0" w:color="auto"/>
              <w:bottom w:val="single" w:sz="4" w:space="0" w:color="auto"/>
              <w:right w:val="single" w:sz="4" w:space="0" w:color="auto"/>
            </w:tcBorders>
          </w:tcPr>
          <w:p w:rsidR="00F56AC9" w:rsidRDefault="00F56AC9">
            <w:pPr>
              <w:spacing w:after="0" w:line="240" w:lineRule="auto"/>
              <w:jc w:val="center"/>
              <w:rPr>
                <w:rFonts w:ascii="Times New Roman" w:hAnsi="Times New Roman"/>
                <w:b/>
                <w:sz w:val="24"/>
                <w:szCs w:val="24"/>
              </w:rPr>
            </w:pPr>
            <w:r>
              <w:rPr>
                <w:rFonts w:ascii="Times New Roman" w:hAnsi="Times New Roman"/>
                <w:b/>
                <w:sz w:val="24"/>
                <w:szCs w:val="24"/>
              </w:rPr>
              <w:t>Reading</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 xml:space="preserve">Standards: </w:t>
            </w:r>
          </w:p>
          <w:p w:rsidR="00F56AC9" w:rsidRDefault="00F56AC9">
            <w:pPr>
              <w:autoSpaceDE w:val="0"/>
              <w:autoSpaceDN w:val="0"/>
              <w:adjustRightInd w:val="0"/>
              <w:rPr>
                <w:rFonts w:ascii="Calibri" w:hAnsi="Calibri"/>
                <w:sz w:val="24"/>
                <w:szCs w:val="24"/>
              </w:rPr>
            </w:pPr>
            <w:r>
              <w:rPr>
                <w:b/>
                <w:sz w:val="24"/>
                <w:szCs w:val="24"/>
              </w:rPr>
              <w:t>RL.2.1</w:t>
            </w:r>
            <w:r>
              <w:rPr>
                <w:sz w:val="24"/>
                <w:szCs w:val="24"/>
              </w:rPr>
              <w:t xml:space="preserve">. Ask and answer such questions as </w:t>
            </w:r>
            <w:r>
              <w:rPr>
                <w:i/>
                <w:iCs/>
                <w:sz w:val="24"/>
                <w:szCs w:val="24"/>
              </w:rPr>
              <w:t>who, what, where, when, why</w:t>
            </w:r>
            <w:r>
              <w:rPr>
                <w:sz w:val="24"/>
                <w:szCs w:val="24"/>
              </w:rPr>
              <w:t xml:space="preserve">, and </w:t>
            </w:r>
            <w:r>
              <w:rPr>
                <w:i/>
                <w:iCs/>
                <w:sz w:val="24"/>
                <w:szCs w:val="24"/>
              </w:rPr>
              <w:t>how</w:t>
            </w:r>
            <w:r>
              <w:rPr>
                <w:sz w:val="24"/>
                <w:szCs w:val="24"/>
              </w:rPr>
              <w:t xml:space="preserve"> to demonstrate understanding of key details in a text.</w:t>
            </w:r>
          </w:p>
          <w:p w:rsidR="00F56AC9" w:rsidRDefault="00F56AC9">
            <w:pPr>
              <w:rPr>
                <w:sz w:val="24"/>
                <w:szCs w:val="24"/>
              </w:rPr>
            </w:pPr>
            <w:r>
              <w:rPr>
                <w:b/>
                <w:sz w:val="24"/>
                <w:szCs w:val="24"/>
              </w:rPr>
              <w:t>RL.2.3</w:t>
            </w:r>
            <w:r>
              <w:rPr>
                <w:sz w:val="24"/>
                <w:szCs w:val="24"/>
              </w:rPr>
              <w:t>. Describe how characters in a story respond to major events and challenges.</w:t>
            </w:r>
          </w:p>
          <w:p w:rsidR="00F56AC9" w:rsidRDefault="00F56AC9">
            <w:pPr>
              <w:rPr>
                <w:sz w:val="24"/>
                <w:szCs w:val="24"/>
              </w:rPr>
            </w:pPr>
            <w:r>
              <w:rPr>
                <w:b/>
                <w:sz w:val="24"/>
                <w:szCs w:val="24"/>
              </w:rPr>
              <w:t>RL.2.7.</w:t>
            </w:r>
            <w:r>
              <w:rPr>
                <w:sz w:val="24"/>
                <w:szCs w:val="24"/>
              </w:rPr>
              <w:t xml:space="preserve"> Use information gained from the illustrations and words in a print or digital text to demonstrate understanding of its characters, setting, or plot.</w:t>
            </w:r>
          </w:p>
          <w:p w:rsidR="00F56AC9" w:rsidRDefault="00F56AC9">
            <w:pPr>
              <w:autoSpaceDE w:val="0"/>
              <w:autoSpaceDN w:val="0"/>
              <w:adjustRightInd w:val="0"/>
              <w:rPr>
                <w:sz w:val="24"/>
                <w:szCs w:val="24"/>
              </w:rPr>
            </w:pPr>
            <w:r>
              <w:rPr>
                <w:b/>
                <w:sz w:val="24"/>
                <w:szCs w:val="24"/>
              </w:rPr>
              <w:t>RL.2.10</w:t>
            </w:r>
            <w:r>
              <w:rPr>
                <w:sz w:val="24"/>
                <w:szCs w:val="24"/>
              </w:rPr>
              <w:t>. By the end of the year, read and comprehend literature, including stories and poetry, in the grades 2–3 text complexity band proficiently, with scaffolding as needed at the high end of the range.</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 xml:space="preserve">I Can Statement(s): I can identify and respond how a character overcomes challenges. </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r>
              <w:rPr>
                <w:rFonts w:ascii="Times New Roman" w:hAnsi="Times New Roman"/>
                <w:b/>
                <w:sz w:val="24"/>
                <w:szCs w:val="24"/>
              </w:rPr>
              <w:t>Instructional Plan:</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-Teacher will read the story “The Rag Coat”. As reading talk about the different challenges the character in the story is going through.</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-After reading review how to fill out a T-Chart on character challenges (review anchor chart made from the previous day)</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-Have students complete a T-Chart independently about the character and the events she overcame. **Remind students that the character overcame more than one challenge</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cs="Times New Roman"/>
                <w:b/>
                <w:sz w:val="24"/>
                <w:szCs w:val="24"/>
              </w:rPr>
            </w:pPr>
          </w:p>
        </w:tc>
      </w:tr>
      <w:tr w:rsidR="00F56AC9" w:rsidTr="00F56AC9">
        <w:trPr>
          <w:trHeight w:val="1178"/>
        </w:trPr>
        <w:tc>
          <w:tcPr>
            <w:tcW w:w="2538" w:type="dxa"/>
            <w:tcBorders>
              <w:top w:val="single" w:sz="4" w:space="0" w:color="auto"/>
              <w:left w:val="single" w:sz="4" w:space="0" w:color="auto"/>
              <w:bottom w:val="single" w:sz="4" w:space="0" w:color="auto"/>
              <w:right w:val="single" w:sz="4" w:space="0" w:color="auto"/>
            </w:tcBorders>
          </w:tcPr>
          <w:p w:rsidR="00F56AC9" w:rsidRDefault="00F56AC9">
            <w:pPr>
              <w:pStyle w:val="Default"/>
              <w:jc w:val="center"/>
              <w:rPr>
                <w:rFonts w:ascii="Times New Roman" w:hAnsi="Times New Roman" w:cs="Times New Roman"/>
                <w:b/>
                <w:sz w:val="16"/>
                <w:u w:val="single"/>
              </w:rPr>
            </w:pPr>
            <w:r>
              <w:rPr>
                <w:rFonts w:ascii="Times New Roman" w:hAnsi="Times New Roman" w:cs="Times New Roman"/>
                <w:b/>
                <w:u w:val="single"/>
              </w:rPr>
              <w:t>Gradual Release of Responsibility:</w:t>
            </w:r>
          </w:p>
          <w:p w:rsidR="00F56AC9" w:rsidRDefault="00F56AC9">
            <w:pPr>
              <w:pStyle w:val="Default"/>
              <w:jc w:val="center"/>
              <w:rPr>
                <w:rFonts w:ascii="Times New Roman" w:hAnsi="Times New Roman" w:cs="Times New Roman"/>
                <w:b/>
                <w:sz w:val="16"/>
                <w:u w:val="single"/>
              </w:rPr>
            </w:pPr>
          </w:p>
          <w:p w:rsidR="00F56AC9" w:rsidRDefault="00F56AC9">
            <w:pPr>
              <w:pStyle w:val="Default"/>
              <w:rPr>
                <w:rFonts w:ascii="Times New Roman" w:hAnsi="Times New Roman" w:cs="Times New Roman"/>
              </w:rPr>
            </w:pPr>
            <w:r>
              <w:rPr>
                <w:rFonts w:ascii="Times New Roman" w:hAnsi="Times New Roman" w:cs="Times New Roman"/>
              </w:rPr>
              <w:t xml:space="preserve">      X   Modeled</w:t>
            </w:r>
          </w:p>
          <w:p w:rsidR="00F56AC9" w:rsidRDefault="00F56AC9">
            <w:pPr>
              <w:pStyle w:val="Default"/>
              <w:rPr>
                <w:rFonts w:ascii="Times New Roman" w:hAnsi="Times New Roman" w:cs="Times New Roman"/>
              </w:rPr>
            </w:pPr>
            <w:r>
              <w:rPr>
                <w:rFonts w:ascii="Times New Roman" w:hAnsi="Times New Roman" w:cs="Times New Roman"/>
              </w:rPr>
              <w:t xml:space="preserve">      X   Shared</w:t>
            </w:r>
          </w:p>
          <w:p w:rsidR="00F56AC9" w:rsidRDefault="00F56AC9" w:rsidP="00F56AC9">
            <w:pPr>
              <w:pStyle w:val="Default"/>
              <w:numPr>
                <w:ilvl w:val="0"/>
                <w:numId w:val="3"/>
              </w:numPr>
              <w:rPr>
                <w:rFonts w:ascii="Times New Roman" w:hAnsi="Times New Roman" w:cs="Times New Roman"/>
              </w:rPr>
            </w:pPr>
            <w:r>
              <w:rPr>
                <w:rFonts w:ascii="Times New Roman" w:hAnsi="Times New Roman" w:cs="Times New Roman"/>
              </w:rPr>
              <w:t>Guided Practice</w:t>
            </w:r>
          </w:p>
          <w:p w:rsidR="00F56AC9" w:rsidRDefault="00F56AC9">
            <w:pPr>
              <w:pStyle w:val="Default"/>
              <w:ind w:left="360"/>
              <w:rPr>
                <w:rFonts w:ascii="Times New Roman" w:hAnsi="Times New Roman" w:cs="Times New Roman"/>
              </w:rPr>
            </w:pPr>
            <w:r>
              <w:rPr>
                <w:rFonts w:ascii="Times New Roman" w:hAnsi="Times New Roman" w:cs="Times New Roman"/>
              </w:rPr>
              <w:t>X   Independent</w:t>
            </w:r>
          </w:p>
        </w:tc>
        <w:tc>
          <w:tcPr>
            <w:tcW w:w="8478" w:type="dxa"/>
            <w:gridSpan w:val="5"/>
            <w:tcBorders>
              <w:top w:val="single" w:sz="4" w:space="0" w:color="auto"/>
              <w:left w:val="single" w:sz="4" w:space="0" w:color="auto"/>
              <w:bottom w:val="single" w:sz="4" w:space="0" w:color="auto"/>
              <w:right w:val="single" w:sz="4" w:space="0" w:color="auto"/>
            </w:tcBorders>
          </w:tcPr>
          <w:p w:rsidR="00F56AC9" w:rsidRDefault="00F56AC9">
            <w:pPr>
              <w:spacing w:after="0" w:line="240" w:lineRule="auto"/>
              <w:jc w:val="center"/>
              <w:rPr>
                <w:rFonts w:ascii="Times New Roman" w:hAnsi="Times New Roman"/>
                <w:b/>
                <w:sz w:val="24"/>
                <w:szCs w:val="24"/>
              </w:rPr>
            </w:pPr>
            <w:r>
              <w:rPr>
                <w:rFonts w:ascii="Times New Roman" w:hAnsi="Times New Roman"/>
                <w:b/>
                <w:sz w:val="24"/>
                <w:szCs w:val="24"/>
              </w:rPr>
              <w:t>Writing</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Standards:</w:t>
            </w:r>
          </w:p>
          <w:p w:rsidR="00F56AC9" w:rsidRDefault="00F56AC9">
            <w:pPr>
              <w:spacing w:after="0" w:line="240" w:lineRule="auto"/>
              <w:rPr>
                <w:rFonts w:ascii="Times New Roman" w:hAnsi="Times New Roman"/>
                <w:b/>
                <w:sz w:val="24"/>
                <w:szCs w:val="24"/>
              </w:rPr>
            </w:pPr>
          </w:p>
          <w:p w:rsidR="00F56AC9" w:rsidRDefault="00F56AC9">
            <w:pPr>
              <w:spacing w:after="0"/>
              <w:rPr>
                <w:rFonts w:ascii="Calibri" w:hAnsi="Calibri"/>
                <w:sz w:val="24"/>
                <w:szCs w:val="24"/>
              </w:rPr>
            </w:pPr>
            <w:r>
              <w:rPr>
                <w:b/>
                <w:sz w:val="24"/>
                <w:szCs w:val="24"/>
              </w:rPr>
              <w:t>W.2.8</w:t>
            </w:r>
            <w:r>
              <w:rPr>
                <w:sz w:val="24"/>
                <w:szCs w:val="24"/>
              </w:rPr>
              <w:t>. - Recall information from experiences or gather information from provided sources to answer a question.</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r>
              <w:rPr>
                <w:rFonts w:ascii="Times New Roman" w:hAnsi="Times New Roman"/>
                <w:b/>
                <w:sz w:val="24"/>
                <w:szCs w:val="24"/>
              </w:rPr>
              <w:lastRenderedPageBreak/>
              <w:t>I Can Statement(s):</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I can write a sentence telling about myself.</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r>
              <w:rPr>
                <w:rFonts w:ascii="Times New Roman" w:hAnsi="Times New Roman"/>
                <w:b/>
                <w:sz w:val="24"/>
                <w:szCs w:val="24"/>
              </w:rPr>
              <w:t>Instructional Plan:</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-After reading the book, show students the outline of the coat.  Talk to students about how this represents the coat from the story.</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-Model how to draw a picture and write a sentence about something that represents you as a person/teacher.</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 xml:space="preserve">-Give each student an index card.  On the index card have them draw a picture and write a sentence about something that represents themselves. </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 xml:space="preserve">-As a class each student will put their index card on the coat outline.  </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 xml:space="preserve">-Talk about how each different student makes up our whole class. </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cs="Times New Roman"/>
                <w:b/>
                <w:sz w:val="24"/>
                <w:szCs w:val="24"/>
              </w:rPr>
            </w:pPr>
          </w:p>
        </w:tc>
      </w:tr>
      <w:tr w:rsidR="00F56AC9" w:rsidTr="00F56AC9">
        <w:trPr>
          <w:trHeight w:val="688"/>
        </w:trPr>
        <w:tc>
          <w:tcPr>
            <w:tcW w:w="2538" w:type="dxa"/>
            <w:tcBorders>
              <w:top w:val="single" w:sz="4" w:space="0" w:color="auto"/>
              <w:left w:val="single" w:sz="4" w:space="0" w:color="auto"/>
              <w:bottom w:val="single" w:sz="4" w:space="0" w:color="auto"/>
              <w:right w:val="single" w:sz="4" w:space="0" w:color="auto"/>
            </w:tcBorders>
          </w:tcPr>
          <w:p w:rsidR="00F56AC9" w:rsidRDefault="00F56AC9">
            <w:pPr>
              <w:pStyle w:val="Default"/>
              <w:jc w:val="center"/>
              <w:rPr>
                <w:rFonts w:ascii="Times New Roman" w:hAnsi="Times New Roman" w:cs="Times New Roman"/>
                <w:b/>
                <w:sz w:val="16"/>
                <w:u w:val="single"/>
              </w:rPr>
            </w:pPr>
            <w:r>
              <w:rPr>
                <w:rFonts w:ascii="Times New Roman" w:hAnsi="Times New Roman" w:cs="Times New Roman"/>
                <w:b/>
                <w:u w:val="single"/>
              </w:rPr>
              <w:lastRenderedPageBreak/>
              <w:t>Gradual Release of Responsibility:</w:t>
            </w:r>
          </w:p>
          <w:p w:rsidR="00F56AC9" w:rsidRDefault="00F56AC9">
            <w:pPr>
              <w:pStyle w:val="Default"/>
              <w:jc w:val="center"/>
              <w:rPr>
                <w:rFonts w:ascii="Times New Roman" w:hAnsi="Times New Roman" w:cs="Times New Roman"/>
                <w:b/>
                <w:sz w:val="16"/>
                <w:u w:val="single"/>
              </w:rPr>
            </w:pPr>
          </w:p>
          <w:p w:rsidR="00F56AC9" w:rsidRDefault="00F56AC9" w:rsidP="00F56AC9">
            <w:pPr>
              <w:pStyle w:val="Default"/>
              <w:numPr>
                <w:ilvl w:val="0"/>
                <w:numId w:val="3"/>
              </w:numPr>
              <w:rPr>
                <w:rFonts w:ascii="Times New Roman" w:hAnsi="Times New Roman" w:cs="Times New Roman"/>
              </w:rPr>
            </w:pPr>
            <w:r>
              <w:rPr>
                <w:rFonts w:ascii="Times New Roman" w:hAnsi="Times New Roman" w:cs="Times New Roman"/>
              </w:rPr>
              <w:t>Modeled</w:t>
            </w:r>
          </w:p>
          <w:p w:rsidR="00F56AC9" w:rsidRDefault="00F56AC9" w:rsidP="00F56AC9">
            <w:pPr>
              <w:pStyle w:val="Default"/>
              <w:numPr>
                <w:ilvl w:val="0"/>
                <w:numId w:val="3"/>
              </w:numPr>
              <w:rPr>
                <w:rFonts w:ascii="Times New Roman" w:hAnsi="Times New Roman" w:cs="Times New Roman"/>
              </w:rPr>
            </w:pPr>
            <w:r>
              <w:rPr>
                <w:rFonts w:ascii="Times New Roman" w:hAnsi="Times New Roman" w:cs="Times New Roman"/>
              </w:rPr>
              <w:t>Shared</w:t>
            </w:r>
          </w:p>
          <w:p w:rsidR="00F56AC9" w:rsidRDefault="00F56AC9" w:rsidP="00F56AC9">
            <w:pPr>
              <w:pStyle w:val="Default"/>
              <w:numPr>
                <w:ilvl w:val="0"/>
                <w:numId w:val="3"/>
              </w:numPr>
              <w:rPr>
                <w:rFonts w:ascii="Times New Roman" w:hAnsi="Times New Roman" w:cs="Times New Roman"/>
              </w:rPr>
            </w:pPr>
            <w:r>
              <w:rPr>
                <w:rFonts w:ascii="Times New Roman" w:hAnsi="Times New Roman" w:cs="Times New Roman"/>
              </w:rPr>
              <w:t>Guided Practice</w:t>
            </w:r>
          </w:p>
          <w:p w:rsidR="00F56AC9" w:rsidRDefault="00F56AC9" w:rsidP="00F56AC9">
            <w:pPr>
              <w:pStyle w:val="Default"/>
              <w:numPr>
                <w:ilvl w:val="0"/>
                <w:numId w:val="3"/>
              </w:numPr>
              <w:rPr>
                <w:rFonts w:ascii="Times New Roman" w:hAnsi="Times New Roman" w:cs="Times New Roman"/>
              </w:rPr>
            </w:pPr>
            <w:r>
              <w:rPr>
                <w:rFonts w:ascii="Times New Roman" w:hAnsi="Times New Roman" w:cs="Times New Roman"/>
              </w:rPr>
              <w:t>Independent</w:t>
            </w:r>
          </w:p>
        </w:tc>
        <w:tc>
          <w:tcPr>
            <w:tcW w:w="8478" w:type="dxa"/>
            <w:gridSpan w:val="5"/>
            <w:tcBorders>
              <w:top w:val="single" w:sz="4" w:space="0" w:color="auto"/>
              <w:left w:val="single" w:sz="4" w:space="0" w:color="auto"/>
              <w:bottom w:val="single" w:sz="4" w:space="0" w:color="auto"/>
              <w:right w:val="single" w:sz="4" w:space="0" w:color="auto"/>
            </w:tcBorders>
          </w:tcPr>
          <w:p w:rsidR="00F56AC9" w:rsidRDefault="00F56AC9">
            <w:pPr>
              <w:spacing w:after="0" w:line="240" w:lineRule="auto"/>
              <w:jc w:val="center"/>
              <w:rPr>
                <w:rFonts w:ascii="Times New Roman" w:hAnsi="Times New Roman"/>
                <w:b/>
                <w:sz w:val="24"/>
                <w:szCs w:val="24"/>
              </w:rPr>
            </w:pPr>
            <w:r>
              <w:rPr>
                <w:rFonts w:ascii="Times New Roman" w:hAnsi="Times New Roman"/>
                <w:b/>
                <w:sz w:val="24"/>
                <w:szCs w:val="24"/>
              </w:rPr>
              <w:t>Word Study</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 xml:space="preserve">Standards: </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I Can Statement(s):</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Instructional Plan:</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*Spelling inventory</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cs="Times New Roman"/>
                <w:b/>
                <w:sz w:val="24"/>
                <w:szCs w:val="24"/>
              </w:rPr>
            </w:pPr>
          </w:p>
        </w:tc>
      </w:tr>
      <w:tr w:rsidR="00F56AC9" w:rsidTr="00F56AC9">
        <w:trPr>
          <w:trHeight w:val="1448"/>
        </w:trPr>
        <w:tc>
          <w:tcPr>
            <w:tcW w:w="2538" w:type="dxa"/>
            <w:tcBorders>
              <w:top w:val="single" w:sz="4" w:space="0" w:color="auto"/>
              <w:left w:val="single" w:sz="4" w:space="0" w:color="auto"/>
              <w:bottom w:val="single" w:sz="4" w:space="0" w:color="auto"/>
              <w:right w:val="single" w:sz="4" w:space="0" w:color="auto"/>
            </w:tcBorders>
          </w:tcPr>
          <w:p w:rsidR="00F56AC9" w:rsidRDefault="00F56AC9">
            <w:pPr>
              <w:pStyle w:val="Default"/>
              <w:jc w:val="center"/>
              <w:rPr>
                <w:rFonts w:ascii="Times New Roman" w:hAnsi="Times New Roman" w:cs="Times New Roman"/>
                <w:b/>
                <w:sz w:val="16"/>
                <w:u w:val="single"/>
              </w:rPr>
            </w:pPr>
            <w:r>
              <w:rPr>
                <w:rFonts w:ascii="Times New Roman" w:hAnsi="Times New Roman" w:cs="Times New Roman"/>
                <w:b/>
                <w:u w:val="single"/>
              </w:rPr>
              <w:t>Gradual Release of Responsibility:</w:t>
            </w:r>
          </w:p>
          <w:p w:rsidR="00F56AC9" w:rsidRDefault="00F56AC9">
            <w:pPr>
              <w:pStyle w:val="Default"/>
              <w:jc w:val="center"/>
              <w:rPr>
                <w:rFonts w:ascii="Times New Roman" w:hAnsi="Times New Roman" w:cs="Times New Roman"/>
                <w:b/>
                <w:sz w:val="16"/>
                <w:u w:val="single"/>
              </w:rPr>
            </w:pPr>
          </w:p>
          <w:p w:rsidR="00F56AC9" w:rsidRDefault="00F56AC9">
            <w:pPr>
              <w:pStyle w:val="Default"/>
              <w:rPr>
                <w:rFonts w:ascii="Times New Roman" w:hAnsi="Times New Roman" w:cs="Times New Roman"/>
              </w:rPr>
            </w:pPr>
            <w:r>
              <w:rPr>
                <w:rFonts w:ascii="Times New Roman" w:hAnsi="Times New Roman" w:cs="Times New Roman"/>
              </w:rPr>
              <w:t xml:space="preserve">      X   Modeled</w:t>
            </w:r>
          </w:p>
          <w:p w:rsidR="00F56AC9" w:rsidRDefault="00F56AC9" w:rsidP="00F56AC9">
            <w:pPr>
              <w:pStyle w:val="Default"/>
              <w:numPr>
                <w:ilvl w:val="0"/>
                <w:numId w:val="3"/>
              </w:numPr>
              <w:rPr>
                <w:rFonts w:ascii="Times New Roman" w:hAnsi="Times New Roman" w:cs="Times New Roman"/>
              </w:rPr>
            </w:pPr>
            <w:r>
              <w:rPr>
                <w:rFonts w:ascii="Times New Roman" w:hAnsi="Times New Roman" w:cs="Times New Roman"/>
              </w:rPr>
              <w:t>Shared</w:t>
            </w:r>
          </w:p>
          <w:p w:rsidR="00F56AC9" w:rsidRDefault="00F56AC9">
            <w:pPr>
              <w:pStyle w:val="Default"/>
              <w:ind w:left="360"/>
              <w:rPr>
                <w:rFonts w:ascii="Times New Roman" w:hAnsi="Times New Roman" w:cs="Times New Roman"/>
              </w:rPr>
            </w:pPr>
            <w:r>
              <w:rPr>
                <w:rFonts w:ascii="Times New Roman" w:hAnsi="Times New Roman" w:cs="Times New Roman"/>
              </w:rPr>
              <w:t>X    Guided Practice</w:t>
            </w:r>
          </w:p>
          <w:p w:rsidR="00F56AC9" w:rsidRDefault="00F56AC9">
            <w:pPr>
              <w:pStyle w:val="Default"/>
              <w:rPr>
                <w:rFonts w:ascii="Times New Roman" w:hAnsi="Times New Roman" w:cs="Times New Roman"/>
              </w:rPr>
            </w:pPr>
            <w:r>
              <w:rPr>
                <w:rFonts w:ascii="Times New Roman" w:hAnsi="Times New Roman" w:cs="Times New Roman"/>
              </w:rPr>
              <w:t xml:space="preserve">      X   Independent</w:t>
            </w:r>
          </w:p>
        </w:tc>
        <w:tc>
          <w:tcPr>
            <w:tcW w:w="8478" w:type="dxa"/>
            <w:gridSpan w:val="5"/>
            <w:tcBorders>
              <w:top w:val="single" w:sz="4" w:space="0" w:color="auto"/>
              <w:left w:val="single" w:sz="4" w:space="0" w:color="auto"/>
              <w:bottom w:val="single" w:sz="4" w:space="0" w:color="auto"/>
              <w:right w:val="single" w:sz="4" w:space="0" w:color="auto"/>
            </w:tcBorders>
          </w:tcPr>
          <w:p w:rsidR="00F56AC9" w:rsidRDefault="00F56AC9">
            <w:pPr>
              <w:spacing w:after="0" w:line="240" w:lineRule="auto"/>
              <w:jc w:val="center"/>
              <w:rPr>
                <w:rFonts w:ascii="Times New Roman" w:hAnsi="Times New Roman"/>
                <w:b/>
                <w:sz w:val="24"/>
                <w:szCs w:val="24"/>
              </w:rPr>
            </w:pPr>
            <w:r>
              <w:rPr>
                <w:rFonts w:ascii="Times New Roman" w:hAnsi="Times New Roman"/>
                <w:b/>
                <w:sz w:val="24"/>
                <w:szCs w:val="24"/>
              </w:rPr>
              <w:t>Speaking &amp; Listening</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Calibri" w:hAnsi="Calibri"/>
                <w:b/>
              </w:rPr>
            </w:pPr>
            <w:r>
              <w:rPr>
                <w:rFonts w:ascii="Times New Roman" w:hAnsi="Times New Roman"/>
                <w:b/>
                <w:sz w:val="24"/>
                <w:szCs w:val="24"/>
              </w:rPr>
              <w:t>Standards:</w:t>
            </w:r>
            <w:r>
              <w:rPr>
                <w:b/>
              </w:rPr>
              <w:t xml:space="preserve"> SL. 2.1 Participate in collaborative conversations with diverse partners about grade 2 topics and texts with peers and adults in small and larger groups.</w:t>
            </w:r>
          </w:p>
          <w:p w:rsidR="00F56AC9" w:rsidRDefault="00F56AC9">
            <w:pPr>
              <w:spacing w:after="0" w:line="240" w:lineRule="auto"/>
              <w:rPr>
                <w:b/>
              </w:rPr>
            </w:pPr>
          </w:p>
          <w:p w:rsidR="00F56AC9" w:rsidRDefault="00F56AC9">
            <w:pPr>
              <w:spacing w:after="0" w:line="240" w:lineRule="auto"/>
              <w:rPr>
                <w:b/>
              </w:rPr>
            </w:pPr>
            <w:r>
              <w:rPr>
                <w:b/>
              </w:rPr>
              <w:t>[a.]Follow agreed upon rules for discussions…</w:t>
            </w:r>
          </w:p>
          <w:p w:rsidR="00F56AC9" w:rsidRDefault="00F56AC9">
            <w:pPr>
              <w:spacing w:after="0" w:line="240" w:lineRule="auto"/>
              <w:rPr>
                <w:b/>
              </w:rPr>
            </w:pPr>
          </w:p>
          <w:p w:rsidR="00F56AC9" w:rsidRDefault="00F56AC9">
            <w:pPr>
              <w:spacing w:after="0" w:line="240" w:lineRule="auto"/>
              <w:rPr>
                <w:b/>
              </w:rPr>
            </w:pPr>
            <w:r>
              <w:rPr>
                <w:b/>
              </w:rPr>
              <w:t>[b.]Build on others’ talk in conversations by linking their comments to the remarks of others.</w:t>
            </w:r>
          </w:p>
          <w:p w:rsidR="00F56AC9" w:rsidRDefault="00F56AC9">
            <w:pPr>
              <w:spacing w:after="0" w:line="240" w:lineRule="auto"/>
              <w:rPr>
                <w:b/>
              </w:rPr>
            </w:pPr>
          </w:p>
          <w:p w:rsidR="00F56AC9" w:rsidRDefault="00F56AC9">
            <w:pPr>
              <w:spacing w:after="0" w:line="240" w:lineRule="auto"/>
              <w:rPr>
                <w:b/>
              </w:rPr>
            </w:pPr>
            <w:r>
              <w:rPr>
                <w:b/>
              </w:rPr>
              <w:t>[c.]Ask for clarification and further explanation as needed about the topics and texts under discussion.</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r>
              <w:rPr>
                <w:rFonts w:ascii="Times New Roman" w:hAnsi="Times New Roman"/>
                <w:b/>
                <w:sz w:val="24"/>
                <w:szCs w:val="24"/>
              </w:rPr>
              <w:t xml:space="preserve">I Can Statement(s): I can identify and respond how a character overcomes challenges. </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r>
              <w:rPr>
                <w:rFonts w:ascii="Times New Roman" w:hAnsi="Times New Roman"/>
                <w:b/>
                <w:sz w:val="24"/>
                <w:szCs w:val="24"/>
              </w:rPr>
              <w:t>Instructional Plan:</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-Teacher will read the story “The Rag Coat”. As reading talk about the different challenges the character in the story is going through.</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-After reading review how to fill out a T-Chart on character challenges (review anchor chart made from the previous day)</w:t>
            </w:r>
          </w:p>
          <w:p w:rsidR="00F56AC9" w:rsidRDefault="00F56AC9">
            <w:pPr>
              <w:spacing w:after="0" w:line="240" w:lineRule="auto"/>
              <w:rPr>
                <w:rFonts w:ascii="Times New Roman" w:hAnsi="Times New Roman"/>
                <w:b/>
                <w:sz w:val="24"/>
                <w:szCs w:val="24"/>
              </w:rPr>
            </w:pPr>
            <w:r>
              <w:rPr>
                <w:rFonts w:ascii="Times New Roman" w:hAnsi="Times New Roman"/>
                <w:b/>
                <w:sz w:val="24"/>
                <w:szCs w:val="24"/>
              </w:rPr>
              <w:t>-Have students complete a T-Chart independently about the character and the events she overcame. **Remind students that the character overcame more than one challenge</w:t>
            </w: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b/>
                <w:sz w:val="24"/>
                <w:szCs w:val="24"/>
              </w:rPr>
            </w:pPr>
          </w:p>
          <w:p w:rsidR="00F56AC9" w:rsidRDefault="00F56AC9">
            <w:pPr>
              <w:spacing w:after="0" w:line="240" w:lineRule="auto"/>
              <w:rPr>
                <w:rFonts w:ascii="Times New Roman" w:hAnsi="Times New Roman" w:cs="Times New Roman"/>
                <w:b/>
                <w:sz w:val="24"/>
                <w:szCs w:val="24"/>
              </w:rPr>
            </w:pPr>
          </w:p>
        </w:tc>
      </w:tr>
      <w:tr w:rsidR="00F56AC9" w:rsidTr="00F56AC9">
        <w:trPr>
          <w:trHeight w:val="1448"/>
        </w:trPr>
        <w:tc>
          <w:tcPr>
            <w:tcW w:w="2538" w:type="dxa"/>
            <w:tcBorders>
              <w:top w:val="single" w:sz="4" w:space="0" w:color="auto"/>
              <w:left w:val="single" w:sz="4" w:space="0" w:color="auto"/>
              <w:bottom w:val="single" w:sz="4" w:space="0" w:color="auto"/>
              <w:right w:val="single" w:sz="4" w:space="0" w:color="auto"/>
            </w:tcBorders>
          </w:tcPr>
          <w:p w:rsidR="00F56AC9" w:rsidRDefault="00F56AC9">
            <w:pPr>
              <w:pStyle w:val="Default"/>
              <w:jc w:val="center"/>
              <w:rPr>
                <w:rFonts w:ascii="Times New Roman" w:hAnsi="Times New Roman" w:cs="Times New Roman"/>
                <w:b/>
              </w:rPr>
            </w:pPr>
          </w:p>
          <w:p w:rsidR="00F56AC9" w:rsidRDefault="00F56AC9">
            <w:pPr>
              <w:pStyle w:val="Default"/>
              <w:jc w:val="center"/>
              <w:rPr>
                <w:rFonts w:ascii="Times New Roman" w:hAnsi="Times New Roman" w:cs="Times New Roman"/>
                <w:b/>
              </w:rPr>
            </w:pPr>
            <w:r>
              <w:rPr>
                <w:rFonts w:ascii="Times New Roman" w:hAnsi="Times New Roman" w:cs="Times New Roman"/>
                <w:b/>
              </w:rPr>
              <w:t>Closing/Summarizing Strategy</w:t>
            </w:r>
          </w:p>
        </w:tc>
        <w:tc>
          <w:tcPr>
            <w:tcW w:w="8478" w:type="dxa"/>
            <w:gridSpan w:val="5"/>
            <w:tcBorders>
              <w:top w:val="single" w:sz="4" w:space="0" w:color="auto"/>
              <w:left w:val="single" w:sz="4" w:space="0" w:color="auto"/>
              <w:bottom w:val="single" w:sz="4" w:space="0" w:color="auto"/>
              <w:right w:val="single" w:sz="4" w:space="0" w:color="auto"/>
            </w:tcBorders>
            <w:hideMark/>
          </w:tcPr>
          <w:p w:rsidR="00F56AC9" w:rsidRDefault="00F56AC9" w:rsidP="00F56AC9">
            <w:pPr>
              <w:pStyle w:val="ListParagraph"/>
              <w:numPr>
                <w:ilvl w:val="0"/>
                <w:numId w:val="4"/>
              </w:numPr>
              <w:spacing w:after="0" w:line="240" w:lineRule="auto"/>
              <w:rPr>
                <w:rFonts w:ascii="Times New Roman" w:hAnsi="Times New Roman"/>
                <w:b/>
                <w:sz w:val="24"/>
                <w:szCs w:val="24"/>
              </w:rPr>
            </w:pPr>
            <w:r>
              <w:rPr>
                <w:rFonts w:ascii="Times New Roman" w:hAnsi="Times New Roman"/>
                <w:b/>
                <w:sz w:val="24"/>
                <w:szCs w:val="24"/>
              </w:rPr>
              <w:t>Evidence of independent work; participation in discussions; review of rule book; sharing problem/solution activity.</w:t>
            </w:r>
          </w:p>
          <w:p w:rsidR="00F56AC9" w:rsidRDefault="00F56AC9" w:rsidP="00F56AC9">
            <w:pPr>
              <w:pStyle w:val="ListParagraph"/>
              <w:numPr>
                <w:ilvl w:val="0"/>
                <w:numId w:val="4"/>
              </w:numPr>
              <w:spacing w:after="0" w:line="240" w:lineRule="auto"/>
              <w:rPr>
                <w:rFonts w:ascii="Times New Roman" w:hAnsi="Times New Roman"/>
                <w:b/>
                <w:sz w:val="24"/>
                <w:szCs w:val="24"/>
              </w:rPr>
            </w:pPr>
            <w:r>
              <w:rPr>
                <w:rFonts w:ascii="Times New Roman" w:hAnsi="Times New Roman"/>
                <w:b/>
                <w:sz w:val="24"/>
                <w:szCs w:val="24"/>
              </w:rPr>
              <w:t>Daily review of “I Can” statements</w:t>
            </w:r>
          </w:p>
        </w:tc>
      </w:tr>
      <w:tr w:rsidR="00F56AC9" w:rsidTr="00F56AC9">
        <w:trPr>
          <w:trHeight w:val="296"/>
        </w:trPr>
        <w:tc>
          <w:tcPr>
            <w:tcW w:w="11016" w:type="dxa"/>
            <w:gridSpan w:val="6"/>
            <w:tcBorders>
              <w:top w:val="single" w:sz="4" w:space="0" w:color="auto"/>
              <w:left w:val="single" w:sz="4" w:space="0" w:color="auto"/>
              <w:bottom w:val="single" w:sz="4" w:space="0" w:color="auto"/>
              <w:right w:val="single" w:sz="4" w:space="0" w:color="auto"/>
            </w:tcBorders>
            <w:shd w:val="clear" w:color="auto" w:fill="FFC000"/>
            <w:hideMark/>
          </w:tcPr>
          <w:p w:rsidR="00F56AC9" w:rsidRDefault="00F56AC9">
            <w:pPr>
              <w:spacing w:after="0" w:line="240" w:lineRule="auto"/>
              <w:jc w:val="center"/>
              <w:rPr>
                <w:rFonts w:ascii="Times New Roman" w:hAnsi="Times New Roman" w:cs="Times New Roman"/>
                <w:b/>
                <w:sz w:val="24"/>
                <w:szCs w:val="24"/>
              </w:rPr>
            </w:pPr>
            <w:r>
              <w:rPr>
                <w:rFonts w:ascii="Times New Roman" w:hAnsi="Times New Roman"/>
                <w:b/>
                <w:sz w:val="24"/>
                <w:szCs w:val="24"/>
              </w:rPr>
              <w:t>Differentiation Strategies</w:t>
            </w:r>
          </w:p>
        </w:tc>
      </w:tr>
      <w:tr w:rsidR="00F56AC9" w:rsidTr="00F56AC9">
        <w:trPr>
          <w:trHeight w:val="168"/>
        </w:trPr>
        <w:tc>
          <w:tcPr>
            <w:tcW w:w="36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56AC9" w:rsidRDefault="00F56AC9">
            <w:pPr>
              <w:spacing w:after="0" w:line="240" w:lineRule="auto"/>
              <w:jc w:val="center"/>
              <w:rPr>
                <w:rFonts w:ascii="Times New Roman" w:hAnsi="Times New Roman" w:cs="Times New Roman"/>
                <w:b/>
                <w:sz w:val="24"/>
                <w:szCs w:val="24"/>
              </w:rPr>
            </w:pPr>
            <w:r>
              <w:rPr>
                <w:rFonts w:ascii="Times New Roman" w:hAnsi="Times New Roman"/>
                <w:b/>
                <w:sz w:val="24"/>
                <w:szCs w:val="24"/>
              </w:rPr>
              <w:t>Extension</w:t>
            </w:r>
          </w:p>
        </w:tc>
        <w:tc>
          <w:tcPr>
            <w:tcW w:w="367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F56AC9" w:rsidRDefault="00F56AC9">
            <w:pPr>
              <w:spacing w:after="0" w:line="240" w:lineRule="auto"/>
              <w:jc w:val="center"/>
              <w:rPr>
                <w:rFonts w:ascii="Times New Roman" w:hAnsi="Times New Roman" w:cs="Times New Roman"/>
                <w:b/>
                <w:sz w:val="24"/>
                <w:szCs w:val="24"/>
              </w:rPr>
            </w:pPr>
            <w:r>
              <w:rPr>
                <w:rFonts w:ascii="Times New Roman" w:hAnsi="Times New Roman"/>
                <w:b/>
                <w:sz w:val="24"/>
                <w:szCs w:val="24"/>
              </w:rPr>
              <w:t>Intervention</w:t>
            </w:r>
          </w:p>
        </w:tc>
        <w:tc>
          <w:tcPr>
            <w:tcW w:w="3672" w:type="dxa"/>
            <w:tcBorders>
              <w:top w:val="single" w:sz="4" w:space="0" w:color="auto"/>
              <w:left w:val="single" w:sz="4" w:space="0" w:color="auto"/>
              <w:bottom w:val="single" w:sz="4" w:space="0" w:color="auto"/>
              <w:right w:val="single" w:sz="4" w:space="0" w:color="auto"/>
            </w:tcBorders>
            <w:shd w:val="clear" w:color="auto" w:fill="FFFFFF"/>
            <w:hideMark/>
          </w:tcPr>
          <w:p w:rsidR="00F56AC9" w:rsidRDefault="00F56AC9">
            <w:pPr>
              <w:spacing w:after="0" w:line="240" w:lineRule="auto"/>
              <w:jc w:val="center"/>
              <w:rPr>
                <w:rFonts w:ascii="Times New Roman" w:hAnsi="Times New Roman" w:cs="Times New Roman"/>
                <w:b/>
                <w:sz w:val="24"/>
                <w:szCs w:val="24"/>
              </w:rPr>
            </w:pPr>
            <w:r>
              <w:rPr>
                <w:rFonts w:ascii="Times New Roman" w:hAnsi="Times New Roman"/>
                <w:b/>
                <w:sz w:val="24"/>
                <w:szCs w:val="24"/>
              </w:rPr>
              <w:t>Language Development</w:t>
            </w:r>
          </w:p>
        </w:tc>
      </w:tr>
      <w:tr w:rsidR="00F56AC9" w:rsidTr="00F56AC9">
        <w:trPr>
          <w:trHeight w:val="167"/>
        </w:trPr>
        <w:tc>
          <w:tcPr>
            <w:tcW w:w="3672" w:type="dxa"/>
            <w:gridSpan w:val="2"/>
            <w:tcBorders>
              <w:top w:val="single" w:sz="4" w:space="0" w:color="auto"/>
              <w:left w:val="single" w:sz="4" w:space="0" w:color="auto"/>
              <w:bottom w:val="single" w:sz="4" w:space="0" w:color="auto"/>
              <w:right w:val="single" w:sz="4" w:space="0" w:color="auto"/>
            </w:tcBorders>
            <w:shd w:val="clear" w:color="auto" w:fill="FFFFFF"/>
          </w:tcPr>
          <w:p w:rsidR="00F56AC9" w:rsidRDefault="00F56AC9">
            <w:pPr>
              <w:spacing w:after="0" w:line="240" w:lineRule="auto"/>
              <w:jc w:val="center"/>
              <w:rPr>
                <w:rFonts w:ascii="Times New Roman" w:hAnsi="Times New Roman"/>
                <w:b/>
                <w:sz w:val="24"/>
                <w:szCs w:val="24"/>
              </w:rPr>
            </w:pPr>
          </w:p>
          <w:p w:rsidR="00F56AC9" w:rsidRDefault="00F56AC9">
            <w:pPr>
              <w:spacing w:after="0" w:line="240" w:lineRule="auto"/>
              <w:jc w:val="both"/>
              <w:rPr>
                <w:rFonts w:ascii="Times New Roman" w:hAnsi="Times New Roman"/>
                <w:b/>
                <w:sz w:val="24"/>
                <w:szCs w:val="24"/>
              </w:rPr>
            </w:pPr>
            <w:r>
              <w:rPr>
                <w:rFonts w:ascii="Times New Roman" w:hAnsi="Times New Roman"/>
                <w:b/>
                <w:sz w:val="24"/>
                <w:szCs w:val="24"/>
              </w:rPr>
              <w:t>Students will begin to explore biographies and stories using book basket selections.</w:t>
            </w:r>
          </w:p>
          <w:p w:rsidR="00F56AC9" w:rsidRDefault="00F56AC9">
            <w:pPr>
              <w:spacing w:after="0" w:line="240" w:lineRule="auto"/>
              <w:jc w:val="center"/>
              <w:rPr>
                <w:rFonts w:ascii="Times New Roman" w:hAnsi="Times New Roman" w:cs="Times New Roman"/>
                <w:b/>
                <w:sz w:val="24"/>
                <w:szCs w:val="24"/>
              </w:rPr>
            </w:pPr>
          </w:p>
        </w:tc>
        <w:tc>
          <w:tcPr>
            <w:tcW w:w="367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F56AC9" w:rsidRDefault="00F56AC9">
            <w:pPr>
              <w:spacing w:after="0" w:line="240" w:lineRule="auto"/>
              <w:rPr>
                <w:rFonts w:ascii="Times New Roman" w:hAnsi="Times New Roman" w:cs="Times New Roman"/>
                <w:b/>
                <w:sz w:val="24"/>
                <w:szCs w:val="24"/>
              </w:rPr>
            </w:pPr>
            <w:r>
              <w:rPr>
                <w:rFonts w:ascii="Times New Roman" w:hAnsi="Times New Roman"/>
                <w:b/>
                <w:sz w:val="24"/>
                <w:szCs w:val="24"/>
              </w:rPr>
              <w:t>Small group work and partner work to assist students with T-Chart</w:t>
            </w:r>
          </w:p>
        </w:tc>
        <w:tc>
          <w:tcPr>
            <w:tcW w:w="3672" w:type="dxa"/>
            <w:tcBorders>
              <w:top w:val="single" w:sz="4" w:space="0" w:color="auto"/>
              <w:left w:val="single" w:sz="4" w:space="0" w:color="auto"/>
              <w:bottom w:val="single" w:sz="4" w:space="0" w:color="auto"/>
              <w:right w:val="single" w:sz="4" w:space="0" w:color="auto"/>
            </w:tcBorders>
            <w:shd w:val="clear" w:color="auto" w:fill="FFFFFF"/>
            <w:hideMark/>
          </w:tcPr>
          <w:p w:rsidR="00F56AC9" w:rsidRDefault="00F56AC9">
            <w:pPr>
              <w:spacing w:after="0" w:line="240" w:lineRule="auto"/>
              <w:rPr>
                <w:rFonts w:ascii="Times New Roman" w:hAnsi="Times New Roman" w:cs="Times New Roman"/>
                <w:b/>
                <w:sz w:val="24"/>
                <w:szCs w:val="24"/>
              </w:rPr>
            </w:pPr>
            <w:r>
              <w:rPr>
                <w:rFonts w:ascii="Times New Roman" w:hAnsi="Times New Roman"/>
                <w:b/>
                <w:sz w:val="24"/>
                <w:szCs w:val="24"/>
              </w:rPr>
              <w:t>Vocabulary cards and T-Chart Anchor Charts</w:t>
            </w:r>
          </w:p>
        </w:tc>
      </w:tr>
      <w:tr w:rsidR="00F56AC9" w:rsidTr="00F56AC9">
        <w:trPr>
          <w:trHeight w:val="296"/>
        </w:trPr>
        <w:tc>
          <w:tcPr>
            <w:tcW w:w="11016" w:type="dxa"/>
            <w:gridSpan w:val="6"/>
            <w:tcBorders>
              <w:top w:val="single" w:sz="4" w:space="0" w:color="auto"/>
              <w:left w:val="single" w:sz="4" w:space="0" w:color="auto"/>
              <w:bottom w:val="single" w:sz="4" w:space="0" w:color="auto"/>
              <w:right w:val="single" w:sz="4" w:space="0" w:color="auto"/>
            </w:tcBorders>
            <w:shd w:val="clear" w:color="auto" w:fill="FFC000"/>
            <w:hideMark/>
          </w:tcPr>
          <w:p w:rsidR="00F56AC9" w:rsidRDefault="00F56AC9">
            <w:pPr>
              <w:spacing w:after="0" w:line="240" w:lineRule="auto"/>
              <w:jc w:val="center"/>
              <w:rPr>
                <w:rFonts w:ascii="Times New Roman" w:hAnsi="Times New Roman" w:cs="Times New Roman"/>
                <w:b/>
                <w:sz w:val="24"/>
                <w:szCs w:val="24"/>
              </w:rPr>
            </w:pPr>
            <w:r>
              <w:rPr>
                <w:rFonts w:ascii="Times New Roman" w:hAnsi="Times New Roman"/>
                <w:b/>
                <w:sz w:val="24"/>
                <w:szCs w:val="24"/>
              </w:rPr>
              <w:t>Assessment(s) &amp; Reflection</w:t>
            </w:r>
          </w:p>
        </w:tc>
      </w:tr>
      <w:tr w:rsidR="00F56AC9" w:rsidTr="00F56AC9">
        <w:trPr>
          <w:trHeight w:val="296"/>
        </w:trPr>
        <w:tc>
          <w:tcPr>
            <w:tcW w:w="11016" w:type="dxa"/>
            <w:gridSpan w:val="6"/>
            <w:tcBorders>
              <w:top w:val="single" w:sz="4" w:space="0" w:color="auto"/>
              <w:left w:val="single" w:sz="4" w:space="0" w:color="auto"/>
              <w:bottom w:val="single" w:sz="4" w:space="0" w:color="auto"/>
              <w:right w:val="single" w:sz="4" w:space="0" w:color="auto"/>
            </w:tcBorders>
          </w:tcPr>
          <w:p w:rsidR="00F56AC9" w:rsidRDefault="00F56AC9">
            <w:pPr>
              <w:spacing w:after="0" w:line="240" w:lineRule="auto"/>
              <w:rPr>
                <w:rFonts w:ascii="Times New Roman" w:hAnsi="Times New Roman"/>
                <w:b/>
                <w:sz w:val="24"/>
                <w:szCs w:val="24"/>
              </w:rPr>
            </w:pPr>
            <w:r>
              <w:rPr>
                <w:rFonts w:ascii="Times New Roman" w:hAnsi="Times New Roman"/>
                <w:b/>
                <w:sz w:val="24"/>
                <w:szCs w:val="24"/>
              </w:rPr>
              <w:t>Assessment(s):</w:t>
            </w:r>
          </w:p>
          <w:p w:rsidR="00F56AC9" w:rsidRDefault="00F56AC9">
            <w:pPr>
              <w:spacing w:after="0" w:line="240" w:lineRule="auto"/>
              <w:rPr>
                <w:rFonts w:ascii="Times New Roman" w:hAnsi="Times New Roman"/>
                <w:sz w:val="24"/>
                <w:szCs w:val="24"/>
              </w:rPr>
            </w:pPr>
          </w:p>
          <w:p w:rsidR="00F56AC9" w:rsidRDefault="00F56AC9">
            <w:pPr>
              <w:spacing w:after="0" w:line="240" w:lineRule="auto"/>
              <w:rPr>
                <w:rFonts w:ascii="Times New Roman" w:hAnsi="Times New Roman"/>
                <w:sz w:val="24"/>
                <w:szCs w:val="24"/>
              </w:rPr>
            </w:pPr>
            <w:r>
              <w:rPr>
                <w:rFonts w:ascii="Times New Roman" w:hAnsi="Times New Roman"/>
                <w:sz w:val="24"/>
                <w:szCs w:val="24"/>
              </w:rPr>
              <w:t>Independent work of T-Chart</w:t>
            </w:r>
          </w:p>
          <w:p w:rsidR="00F56AC9" w:rsidRDefault="00F56AC9">
            <w:pPr>
              <w:spacing w:after="0" w:line="240" w:lineRule="auto"/>
              <w:rPr>
                <w:rFonts w:ascii="Times New Roman" w:hAnsi="Times New Roman"/>
                <w:sz w:val="24"/>
                <w:szCs w:val="24"/>
              </w:rPr>
            </w:pPr>
            <w:r>
              <w:rPr>
                <w:rFonts w:ascii="Times New Roman" w:hAnsi="Times New Roman"/>
                <w:sz w:val="24"/>
                <w:szCs w:val="24"/>
              </w:rPr>
              <w:t>Writing samples</w:t>
            </w:r>
          </w:p>
          <w:p w:rsidR="00F56AC9" w:rsidRDefault="00F56AC9">
            <w:pPr>
              <w:spacing w:after="0" w:line="240" w:lineRule="auto"/>
              <w:rPr>
                <w:rFonts w:ascii="Times New Roman" w:hAnsi="Times New Roman" w:cs="Times New Roman"/>
                <w:sz w:val="24"/>
                <w:szCs w:val="24"/>
              </w:rPr>
            </w:pPr>
          </w:p>
        </w:tc>
      </w:tr>
    </w:tbl>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Default="00F56AC9" w:rsidP="007F3D04">
      <w:pPr>
        <w:jc w:val="center"/>
        <w:rPr>
          <w:sz w:val="44"/>
          <w:szCs w:val="44"/>
        </w:rPr>
      </w:pPr>
    </w:p>
    <w:p w:rsidR="00F56AC9" w:rsidRPr="007F3D04" w:rsidRDefault="00F56AC9" w:rsidP="007F3D04">
      <w:pPr>
        <w:jc w:val="center"/>
        <w:rPr>
          <w:sz w:val="44"/>
          <w:szCs w:val="44"/>
        </w:rPr>
      </w:pPr>
    </w:p>
    <w:sectPr w:rsidR="00F56AC9" w:rsidRPr="007F3D04" w:rsidSect="007F3D0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C70" w:rsidRDefault="008C7C70">
      <w:pPr>
        <w:spacing w:after="0" w:line="240" w:lineRule="auto"/>
      </w:pPr>
      <w:r>
        <w:separator/>
      </w:r>
    </w:p>
  </w:endnote>
  <w:endnote w:type="continuationSeparator" w:id="0">
    <w:p w:rsidR="008C7C70" w:rsidRDefault="008C7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Gotham-Book">
    <w:altName w:val="Arial Unicode MS"/>
    <w:panose1 w:val="00000000000000000000"/>
    <w:charset w:val="80"/>
    <w:family w:val="swiss"/>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C70" w:rsidRDefault="008C7C70">
      <w:pPr>
        <w:spacing w:after="0" w:line="240" w:lineRule="auto"/>
      </w:pPr>
      <w:r>
        <w:separator/>
      </w:r>
    </w:p>
  </w:footnote>
  <w:footnote w:type="continuationSeparator" w:id="0">
    <w:p w:rsidR="008C7C70" w:rsidRDefault="008C7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EA1939"/>
    <w:multiLevelType w:val="hybridMultilevel"/>
    <w:tmpl w:val="04A0D3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D04"/>
    <w:rsid w:val="003922B9"/>
    <w:rsid w:val="00413750"/>
    <w:rsid w:val="007364A6"/>
    <w:rsid w:val="00790F17"/>
    <w:rsid w:val="007D61A4"/>
    <w:rsid w:val="007F3D04"/>
    <w:rsid w:val="00882E55"/>
    <w:rsid w:val="008C7C70"/>
    <w:rsid w:val="00932542"/>
    <w:rsid w:val="00986EF5"/>
    <w:rsid w:val="00A11E3A"/>
    <w:rsid w:val="00A16FF9"/>
    <w:rsid w:val="00A72FF5"/>
    <w:rsid w:val="00BB7D32"/>
    <w:rsid w:val="00D2357B"/>
    <w:rsid w:val="00D926EC"/>
    <w:rsid w:val="00DB267C"/>
    <w:rsid w:val="00F56AC9"/>
    <w:rsid w:val="00FF3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926EC"/>
    <w:pPr>
      <w:ind w:left="720"/>
      <w:contextualSpacing/>
    </w:pPr>
  </w:style>
  <w:style w:type="paragraph" w:customStyle="1" w:styleId="Default">
    <w:name w:val="Default"/>
    <w:rsid w:val="00F56AC9"/>
    <w:pPr>
      <w:autoSpaceDE w:val="0"/>
      <w:autoSpaceDN w:val="0"/>
      <w:adjustRightInd w:val="0"/>
      <w:spacing w:after="0" w:line="240" w:lineRule="auto"/>
    </w:pPr>
    <w:rPr>
      <w:rFonts w:ascii="Lucida Sans Unicode" w:eastAsia="Calibri"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926EC"/>
    <w:pPr>
      <w:ind w:left="720"/>
      <w:contextualSpacing/>
    </w:pPr>
  </w:style>
  <w:style w:type="paragraph" w:customStyle="1" w:styleId="Default">
    <w:name w:val="Default"/>
    <w:rsid w:val="00F56AC9"/>
    <w:pPr>
      <w:autoSpaceDE w:val="0"/>
      <w:autoSpaceDN w:val="0"/>
      <w:adjustRightInd w:val="0"/>
      <w:spacing w:after="0" w:line="240" w:lineRule="auto"/>
    </w:pPr>
    <w:rPr>
      <w:rFonts w:ascii="Lucida Sans Unicode" w:eastAsia="Calibri"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37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2050</Words>
  <Characters>11691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Guilford County Schools</cp:lastModifiedBy>
  <cp:revision>2</cp:revision>
  <dcterms:created xsi:type="dcterms:W3CDTF">2012-06-27T13:35:00Z</dcterms:created>
  <dcterms:modified xsi:type="dcterms:W3CDTF">2012-06-27T13:35:00Z</dcterms:modified>
</cp:coreProperties>
</file>